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F37C61">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6B08C5D0" w14:textId="77777777" w:rsidR="00FF4D12" w:rsidRPr="004C32E7" w:rsidRDefault="00FF4D12"/>
    <w:p w14:paraId="4A99A862" w14:textId="77777777" w:rsidR="00FF4D12" w:rsidRPr="004C32E7" w:rsidRDefault="00000000">
      <w:r w:rsidRPr="004C32E7">
        <w:t>Stuff from Spread:</w:t>
      </w:r>
    </w:p>
    <w:p w14:paraId="734D9417" w14:textId="77777777" w:rsidR="00FF4D12" w:rsidRPr="004C32E7" w:rsidRDefault="00000000">
      <w:r w:rsidRPr="004C32E7">
        <w:t>The most popular models we based our methods on also consider range expansion to occur at a constant rate (Klaus &amp; Matzke, 2020). We aimed to address this assumption by building a model that allowed for range expansion to occur at a higher rate amongst closer areas. As areas begin to separate from one another, a population's ability to ‘spread’ or colonize decreased to reflect this.</w:t>
      </w:r>
    </w:p>
    <w:p w14:paraId="1B83A5A8" w14:textId="77777777" w:rsidR="0071769A" w:rsidRPr="004C32E7" w:rsidRDefault="0071769A"/>
    <w:p w14:paraId="03DDA021" w14:textId="14700B7D" w:rsidR="0071769A" w:rsidRPr="004C32E7" w:rsidRDefault="0071769A">
      <w:pPr>
        <w:sectPr w:rsidR="0071769A" w:rsidRPr="004C32E7" w:rsidSect="00F37C61">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F37C61">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000000">
      <w:pPr>
        <w:pStyle w:val="TOC1"/>
        <w:tabs>
          <w:tab w:val="right" w:pos="9350"/>
        </w:tabs>
        <w:rPr>
          <w:rFonts w:eastAsiaTheme="minorEastAsia"/>
          <w:noProof/>
          <w:kern w:val="2"/>
          <w:lang w:val="en-NZ"/>
          <w14:ligatures w14:val="standardContextual"/>
        </w:rPr>
      </w:pPr>
      <w:hyperlink w:anchor="_Toc159937423" w:history="1">
        <w:r w:rsidR="00A864E9" w:rsidRPr="004C32E7">
          <w:rPr>
            <w:rStyle w:val="Hyperlink"/>
            <w:noProof/>
          </w:rPr>
          <w:t>Acknowledgments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_Toc159937423 \h </w:instrText>
        </w:r>
        <w:r w:rsidR="00A864E9" w:rsidRPr="004C32E7">
          <w:rPr>
            <w:noProof/>
            <w:webHidden/>
          </w:rPr>
        </w:r>
        <w:r w:rsidR="00A864E9" w:rsidRPr="004C32E7">
          <w:rPr>
            <w:noProof/>
            <w:webHidden/>
          </w:rPr>
          <w:fldChar w:fldCharType="separate"/>
        </w:r>
        <w:r w:rsidR="00E265D5" w:rsidRPr="004C32E7">
          <w:rPr>
            <w:noProof/>
            <w:webHidden/>
          </w:rPr>
          <w:t>II</w:t>
        </w:r>
        <w:r w:rsidR="00A864E9" w:rsidRPr="004C32E7">
          <w:rPr>
            <w:noProof/>
            <w:webHidden/>
          </w:rPr>
          <w:fldChar w:fldCharType="end"/>
        </w:r>
      </w:hyperlink>
    </w:p>
    <w:p w14:paraId="5F34A952" w14:textId="65ABECD5" w:rsidR="00A864E9" w:rsidRPr="004C32E7" w:rsidRDefault="00000000">
      <w:pPr>
        <w:pStyle w:val="TOC1"/>
        <w:tabs>
          <w:tab w:val="right" w:pos="9350"/>
        </w:tabs>
        <w:rPr>
          <w:rFonts w:eastAsiaTheme="minorEastAsia"/>
          <w:noProof/>
          <w:kern w:val="2"/>
          <w:lang w:val="en-NZ"/>
          <w14:ligatures w14:val="standardContextual"/>
        </w:rPr>
      </w:pPr>
      <w:hyperlink w:anchor="_Toc159937424" w:history="1">
        <w:r w:rsidR="00A864E9" w:rsidRPr="004C32E7">
          <w:rPr>
            <w:rStyle w:val="Hyperlink"/>
            <w:noProof/>
          </w:rPr>
          <w:t>Table of Contents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_Toc159937424 \h </w:instrText>
        </w:r>
        <w:r w:rsidR="00A864E9" w:rsidRPr="004C32E7">
          <w:rPr>
            <w:noProof/>
            <w:webHidden/>
          </w:rPr>
        </w:r>
        <w:r w:rsidR="00A864E9" w:rsidRPr="004C32E7">
          <w:rPr>
            <w:noProof/>
            <w:webHidden/>
          </w:rPr>
          <w:fldChar w:fldCharType="separate"/>
        </w:r>
        <w:r w:rsidR="00E265D5" w:rsidRPr="004C32E7">
          <w:rPr>
            <w:noProof/>
            <w:webHidden/>
          </w:rPr>
          <w:t>III</w:t>
        </w:r>
        <w:r w:rsidR="00A864E9" w:rsidRPr="004C32E7">
          <w:rPr>
            <w:noProof/>
            <w:webHidden/>
          </w:rPr>
          <w:fldChar w:fldCharType="end"/>
        </w:r>
      </w:hyperlink>
    </w:p>
    <w:p w14:paraId="025096B8" w14:textId="7A5DF2FF" w:rsidR="00A864E9" w:rsidRPr="004C32E7" w:rsidRDefault="00000000">
      <w:pPr>
        <w:pStyle w:val="TOC1"/>
        <w:tabs>
          <w:tab w:val="right" w:pos="9350"/>
        </w:tabs>
        <w:rPr>
          <w:rFonts w:eastAsiaTheme="minorEastAsia"/>
          <w:noProof/>
          <w:kern w:val="2"/>
          <w:lang w:val="en-NZ"/>
          <w14:ligatures w14:val="standardContextual"/>
        </w:rPr>
      </w:pPr>
      <w:hyperlink w:anchor="_Toc159937425" w:history="1">
        <w:r w:rsidR="00A864E9" w:rsidRPr="004C32E7">
          <w:rPr>
            <w:rStyle w:val="Hyperlink"/>
            <w:noProof/>
          </w:rPr>
          <w:t>Statement of contribution - PhyBEARS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_Toc159937425 \h </w:instrText>
        </w:r>
        <w:r w:rsidR="00A864E9" w:rsidRPr="004C32E7">
          <w:rPr>
            <w:noProof/>
            <w:webHidden/>
          </w:rPr>
        </w:r>
        <w:r w:rsidR="00A864E9" w:rsidRPr="004C32E7">
          <w:rPr>
            <w:noProof/>
            <w:webHidden/>
          </w:rPr>
          <w:fldChar w:fldCharType="separate"/>
        </w:r>
        <w:r w:rsidR="00E265D5" w:rsidRPr="004C32E7">
          <w:rPr>
            <w:noProof/>
            <w:webHidden/>
          </w:rPr>
          <w:t>VII</w:t>
        </w:r>
        <w:r w:rsidR="00A864E9" w:rsidRPr="004C32E7">
          <w:rPr>
            <w:noProof/>
            <w:webHidden/>
          </w:rPr>
          <w:fldChar w:fldCharType="end"/>
        </w:r>
      </w:hyperlink>
    </w:p>
    <w:p w14:paraId="68B2C1D8" w14:textId="13279611" w:rsidR="00A864E9" w:rsidRPr="004C32E7" w:rsidRDefault="00000000">
      <w:pPr>
        <w:pStyle w:val="TOC1"/>
        <w:tabs>
          <w:tab w:val="right" w:pos="9350"/>
        </w:tabs>
        <w:rPr>
          <w:rFonts w:eastAsiaTheme="minorEastAsia"/>
          <w:noProof/>
          <w:kern w:val="2"/>
          <w:lang w:val="en-NZ"/>
          <w14:ligatures w14:val="standardContextual"/>
        </w:rPr>
      </w:pPr>
      <w:hyperlink w:anchor="_Toc159937426"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_Toc159937426 \h </w:instrText>
        </w:r>
        <w:r w:rsidR="00A864E9" w:rsidRPr="004C32E7">
          <w:rPr>
            <w:noProof/>
            <w:webHidden/>
          </w:rPr>
        </w:r>
        <w:r w:rsidR="00A864E9" w:rsidRPr="004C32E7">
          <w:rPr>
            <w:noProof/>
            <w:webHidden/>
          </w:rPr>
          <w:fldChar w:fldCharType="separate"/>
        </w:r>
        <w:r w:rsidR="00E265D5" w:rsidRPr="004C32E7">
          <w:rPr>
            <w:noProof/>
            <w:webHidden/>
          </w:rPr>
          <w:t>1</w:t>
        </w:r>
        <w:r w:rsidR="00A864E9" w:rsidRPr="004C32E7">
          <w:rPr>
            <w:noProof/>
            <w:webHidden/>
          </w:rPr>
          <w:fldChar w:fldCharType="end"/>
        </w:r>
      </w:hyperlink>
    </w:p>
    <w:p w14:paraId="2CC373BC" w14:textId="61F92009" w:rsidR="00A864E9" w:rsidRPr="004C32E7" w:rsidRDefault="00000000">
      <w:pPr>
        <w:pStyle w:val="TOC2"/>
        <w:tabs>
          <w:tab w:val="right" w:pos="9350"/>
        </w:tabs>
        <w:rPr>
          <w:rFonts w:eastAsiaTheme="minorEastAsia"/>
          <w:noProof/>
          <w:kern w:val="2"/>
          <w:lang w:val="en-NZ"/>
          <w14:ligatures w14:val="standardContextual"/>
        </w:rPr>
      </w:pPr>
      <w:hyperlink w:anchor="_Toc159937427" w:history="1">
        <w:r w:rsidR="00A864E9" w:rsidRPr="004C32E7">
          <w:rPr>
            <w:rStyle w:val="Hyperlink"/>
            <w:noProof/>
          </w:rPr>
          <w:t>Vicariance vs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_Toc159937427 \h </w:instrText>
        </w:r>
        <w:r w:rsidR="00A864E9" w:rsidRPr="004C32E7">
          <w:rPr>
            <w:noProof/>
            <w:webHidden/>
          </w:rPr>
        </w:r>
        <w:r w:rsidR="00A864E9" w:rsidRPr="004C32E7">
          <w:rPr>
            <w:noProof/>
            <w:webHidden/>
          </w:rPr>
          <w:fldChar w:fldCharType="separate"/>
        </w:r>
        <w:r w:rsidR="00E265D5" w:rsidRPr="004C32E7">
          <w:rPr>
            <w:noProof/>
            <w:webHidden/>
          </w:rPr>
          <w:t>3</w:t>
        </w:r>
        <w:r w:rsidR="00A864E9" w:rsidRPr="004C32E7">
          <w:rPr>
            <w:noProof/>
            <w:webHidden/>
          </w:rPr>
          <w:fldChar w:fldCharType="end"/>
        </w:r>
      </w:hyperlink>
    </w:p>
    <w:p w14:paraId="613BABDE" w14:textId="484439F5" w:rsidR="00A864E9" w:rsidRPr="004C32E7" w:rsidRDefault="00000000">
      <w:pPr>
        <w:pStyle w:val="TOC2"/>
        <w:tabs>
          <w:tab w:val="right" w:pos="9350"/>
        </w:tabs>
        <w:rPr>
          <w:rFonts w:eastAsiaTheme="minorEastAsia"/>
          <w:noProof/>
          <w:kern w:val="2"/>
          <w:lang w:val="en-NZ"/>
          <w14:ligatures w14:val="standardContextual"/>
        </w:rPr>
      </w:pPr>
      <w:hyperlink w:anchor="_Toc159937428" w:history="1">
        <w:r w:rsidR="00A864E9" w:rsidRPr="004C32E7">
          <w:rPr>
            <w:rStyle w:val="Hyperlink"/>
            <w:noProof/>
          </w:rPr>
          <w:t>The role of connectivity in speciation and range expansion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_Toc159937428 \h </w:instrText>
        </w:r>
        <w:r w:rsidR="00A864E9" w:rsidRPr="004C32E7">
          <w:rPr>
            <w:noProof/>
            <w:webHidden/>
          </w:rPr>
        </w:r>
        <w:r w:rsidR="00A864E9" w:rsidRPr="004C32E7">
          <w:rPr>
            <w:noProof/>
            <w:webHidden/>
          </w:rPr>
          <w:fldChar w:fldCharType="separate"/>
        </w:r>
        <w:r w:rsidR="00E265D5" w:rsidRPr="004C32E7">
          <w:rPr>
            <w:noProof/>
            <w:webHidden/>
          </w:rPr>
          <w:t>6</w:t>
        </w:r>
        <w:r w:rsidR="00A864E9" w:rsidRPr="004C32E7">
          <w:rPr>
            <w:noProof/>
            <w:webHidden/>
          </w:rPr>
          <w:fldChar w:fldCharType="end"/>
        </w:r>
      </w:hyperlink>
    </w:p>
    <w:p w14:paraId="493D42CF" w14:textId="7C67A7CA" w:rsidR="00A864E9" w:rsidRPr="004C32E7" w:rsidRDefault="00000000">
      <w:pPr>
        <w:pStyle w:val="TOC2"/>
        <w:tabs>
          <w:tab w:val="right" w:pos="9350"/>
        </w:tabs>
        <w:rPr>
          <w:rFonts w:eastAsiaTheme="minorEastAsia"/>
          <w:noProof/>
          <w:kern w:val="2"/>
          <w:lang w:val="en-NZ"/>
          <w14:ligatures w14:val="standardContextual"/>
        </w:rPr>
      </w:pPr>
      <w:hyperlink w:anchor="_Toc159937429" w:history="1">
        <w:r w:rsidR="00A864E9" w:rsidRPr="004C32E7">
          <w:rPr>
            <w:rStyle w:val="Hyperlink"/>
            <w:noProof/>
          </w:rPr>
          <w:t>Background on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_Toc159937429 \h </w:instrText>
        </w:r>
        <w:r w:rsidR="00A864E9" w:rsidRPr="004C32E7">
          <w:rPr>
            <w:noProof/>
            <w:webHidden/>
          </w:rPr>
        </w:r>
        <w:r w:rsidR="00A864E9" w:rsidRPr="004C32E7">
          <w:rPr>
            <w:noProof/>
            <w:webHidden/>
          </w:rPr>
          <w:fldChar w:fldCharType="separate"/>
        </w:r>
        <w:r w:rsidR="00E265D5" w:rsidRPr="004C32E7">
          <w:rPr>
            <w:noProof/>
            <w:webHidden/>
          </w:rPr>
          <w:t>8</w:t>
        </w:r>
        <w:r w:rsidR="00A864E9" w:rsidRPr="004C32E7">
          <w:rPr>
            <w:noProof/>
            <w:webHidden/>
          </w:rPr>
          <w:fldChar w:fldCharType="end"/>
        </w:r>
      </w:hyperlink>
    </w:p>
    <w:p w14:paraId="4E38CCE6" w14:textId="326A8061" w:rsidR="00A864E9" w:rsidRPr="004C32E7" w:rsidRDefault="00000000">
      <w:pPr>
        <w:pStyle w:val="TOC2"/>
        <w:tabs>
          <w:tab w:val="right" w:pos="9350"/>
        </w:tabs>
        <w:rPr>
          <w:rFonts w:eastAsiaTheme="minorEastAsia"/>
          <w:noProof/>
          <w:kern w:val="2"/>
          <w:lang w:val="en-NZ"/>
          <w14:ligatures w14:val="standardContextual"/>
        </w:rPr>
      </w:pPr>
      <w:hyperlink w:anchor="_Toc159937430" w:history="1">
        <w:r w:rsidR="00A864E9" w:rsidRPr="004C32E7">
          <w:rPr>
            <w:rStyle w:val="Hyperlink"/>
            <w:noProof/>
          </w:rPr>
          <w:t>Biogeographic and bioinformatic programming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_Toc159937430 \h </w:instrText>
        </w:r>
        <w:r w:rsidR="00A864E9" w:rsidRPr="004C32E7">
          <w:rPr>
            <w:noProof/>
            <w:webHidden/>
          </w:rPr>
        </w:r>
        <w:r w:rsidR="00A864E9" w:rsidRPr="004C32E7">
          <w:rPr>
            <w:noProof/>
            <w:webHidden/>
          </w:rPr>
          <w:fldChar w:fldCharType="separate"/>
        </w:r>
        <w:r w:rsidR="00E265D5" w:rsidRPr="004C32E7">
          <w:rPr>
            <w:noProof/>
            <w:webHidden/>
          </w:rPr>
          <w:t>11</w:t>
        </w:r>
        <w:r w:rsidR="00A864E9" w:rsidRPr="004C32E7">
          <w:rPr>
            <w:noProof/>
            <w:webHidden/>
          </w:rPr>
          <w:fldChar w:fldCharType="end"/>
        </w:r>
      </w:hyperlink>
    </w:p>
    <w:p w14:paraId="74197B41" w14:textId="389181EF" w:rsidR="00A864E9" w:rsidRPr="004C32E7" w:rsidRDefault="00000000">
      <w:pPr>
        <w:pStyle w:val="TOC2"/>
        <w:tabs>
          <w:tab w:val="right" w:pos="9350"/>
        </w:tabs>
        <w:rPr>
          <w:rFonts w:eastAsiaTheme="minorEastAsia"/>
          <w:noProof/>
          <w:kern w:val="2"/>
          <w:lang w:val="en-NZ"/>
          <w14:ligatures w14:val="standardContextual"/>
        </w:rPr>
      </w:pPr>
      <w:hyperlink w:anchor="_Toc159937431" w:history="1">
        <w:r w:rsidR="00A864E9" w:rsidRPr="004C32E7">
          <w:rPr>
            <w:rStyle w:val="Hyperlink"/>
            <w:noProof/>
          </w:rPr>
          <w:t>Thesis Statement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_Toc159937431 \h </w:instrText>
        </w:r>
        <w:r w:rsidR="00A864E9" w:rsidRPr="004C32E7">
          <w:rPr>
            <w:noProof/>
            <w:webHidden/>
          </w:rPr>
        </w:r>
        <w:r w:rsidR="00A864E9" w:rsidRPr="004C32E7">
          <w:rPr>
            <w:noProof/>
            <w:webHidden/>
          </w:rPr>
          <w:fldChar w:fldCharType="separate"/>
        </w:r>
        <w:r w:rsidR="00E265D5" w:rsidRPr="004C32E7">
          <w:rPr>
            <w:noProof/>
            <w:webHidden/>
          </w:rPr>
          <w:t>13</w:t>
        </w:r>
        <w:r w:rsidR="00A864E9" w:rsidRPr="004C32E7">
          <w:rPr>
            <w:noProof/>
            <w:webHidden/>
          </w:rPr>
          <w:fldChar w:fldCharType="end"/>
        </w:r>
      </w:hyperlink>
    </w:p>
    <w:p w14:paraId="109A5571" w14:textId="4821523C" w:rsidR="00A864E9" w:rsidRPr="004C32E7" w:rsidRDefault="00000000">
      <w:pPr>
        <w:pStyle w:val="TOC1"/>
        <w:tabs>
          <w:tab w:val="right" w:pos="9350"/>
        </w:tabs>
        <w:rPr>
          <w:rFonts w:eastAsiaTheme="minorEastAsia"/>
          <w:noProof/>
          <w:kern w:val="2"/>
          <w:lang w:val="en-NZ"/>
          <w14:ligatures w14:val="standardContextual"/>
        </w:rPr>
      </w:pPr>
      <w:hyperlink w:anchor="_Toc159937432" w:history="1">
        <w:r w:rsidR="00A864E9" w:rsidRPr="004C32E7">
          <w:rPr>
            <w:rStyle w:val="Hyperlink"/>
            <w:noProof/>
          </w:rPr>
          <w:t>Speed Variability Between Julia (PhyBEARS) and R (BioGeoBEARS) in Biogeographical Inference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_Toc159937432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0BCC8807" w14:textId="1A2D5654" w:rsidR="00A864E9" w:rsidRPr="004C32E7" w:rsidRDefault="00000000">
      <w:pPr>
        <w:pStyle w:val="TOC2"/>
        <w:tabs>
          <w:tab w:val="right" w:pos="9350"/>
        </w:tabs>
        <w:rPr>
          <w:rFonts w:eastAsiaTheme="minorEastAsia"/>
          <w:noProof/>
          <w:kern w:val="2"/>
          <w:lang w:val="en-NZ"/>
          <w14:ligatures w14:val="standardContextual"/>
        </w:rPr>
      </w:pPr>
      <w:hyperlink w:anchor="_Toc159937433" w:history="1">
        <w:r w:rsidR="00A864E9" w:rsidRPr="004C32E7">
          <w:rPr>
            <w:rStyle w:val="Hyperlink"/>
            <w:noProof/>
          </w:rPr>
          <w:t>Importance of Speed in Usability of Biological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_Toc159937433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408B1BF5" w14:textId="666E3480" w:rsidR="00A864E9" w:rsidRPr="004C32E7" w:rsidRDefault="00000000">
      <w:pPr>
        <w:pStyle w:val="TOC2"/>
        <w:tabs>
          <w:tab w:val="right" w:pos="9350"/>
        </w:tabs>
        <w:rPr>
          <w:rFonts w:eastAsiaTheme="minorEastAsia"/>
          <w:noProof/>
          <w:kern w:val="2"/>
          <w:lang w:val="en-NZ"/>
          <w14:ligatures w14:val="standardContextual"/>
        </w:rPr>
      </w:pPr>
      <w:hyperlink w:anchor="_Toc159937434" w:history="1">
        <w:r w:rsidR="00A864E9" w:rsidRPr="004C32E7">
          <w:rPr>
            <w:rStyle w:val="Hyperlink"/>
            <w:noProof/>
          </w:rPr>
          <w:t>PhyBEARS: BioGeoBEARS in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_Toc159937434 \h </w:instrText>
        </w:r>
        <w:r w:rsidR="00A864E9" w:rsidRPr="004C32E7">
          <w:rPr>
            <w:noProof/>
            <w:webHidden/>
          </w:rPr>
        </w:r>
        <w:r w:rsidR="00A864E9" w:rsidRPr="004C32E7">
          <w:rPr>
            <w:noProof/>
            <w:webHidden/>
          </w:rPr>
          <w:fldChar w:fldCharType="separate"/>
        </w:r>
        <w:r w:rsidR="00E265D5" w:rsidRPr="004C32E7">
          <w:rPr>
            <w:noProof/>
            <w:webHidden/>
          </w:rPr>
          <w:t>16</w:t>
        </w:r>
        <w:r w:rsidR="00A864E9" w:rsidRPr="004C32E7">
          <w:rPr>
            <w:noProof/>
            <w:webHidden/>
          </w:rPr>
          <w:fldChar w:fldCharType="end"/>
        </w:r>
      </w:hyperlink>
    </w:p>
    <w:p w14:paraId="33BC4E50" w14:textId="4FC889E2" w:rsidR="00A864E9" w:rsidRPr="004C32E7" w:rsidRDefault="00000000">
      <w:pPr>
        <w:pStyle w:val="TOC2"/>
        <w:tabs>
          <w:tab w:val="right" w:pos="9350"/>
        </w:tabs>
        <w:rPr>
          <w:rFonts w:eastAsiaTheme="minorEastAsia"/>
          <w:noProof/>
          <w:kern w:val="2"/>
          <w:lang w:val="en-NZ"/>
          <w14:ligatures w14:val="standardContextual"/>
        </w:rPr>
      </w:pPr>
      <w:hyperlink w:anchor="_Toc159937435"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_Toc159937435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5A151167" w14:textId="548CC878" w:rsidR="00A864E9" w:rsidRPr="004C32E7" w:rsidRDefault="00000000">
      <w:pPr>
        <w:pStyle w:val="TOC3"/>
        <w:tabs>
          <w:tab w:val="right" w:pos="9350"/>
        </w:tabs>
        <w:rPr>
          <w:rFonts w:eastAsiaTheme="minorEastAsia"/>
          <w:noProof/>
          <w:kern w:val="2"/>
          <w:lang w:val="en-NZ"/>
          <w14:ligatures w14:val="standardContextual"/>
        </w:rPr>
      </w:pPr>
      <w:hyperlink w:anchor="_Toc159937436" w:history="1">
        <w:r w:rsidR="00A864E9" w:rsidRPr="004C32E7">
          <w:rPr>
            <w:rStyle w:val="Hyperlink"/>
            <w:noProof/>
          </w:rPr>
          <w:t>Speed comparison of BioGeoBEARS and PhyBEARS on common datasets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_Toc159937436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75497B0D" w14:textId="157E61B6" w:rsidR="00A864E9" w:rsidRPr="004C32E7" w:rsidRDefault="00000000">
      <w:pPr>
        <w:pStyle w:val="TOC2"/>
        <w:tabs>
          <w:tab w:val="right" w:pos="9350"/>
        </w:tabs>
        <w:rPr>
          <w:rFonts w:eastAsiaTheme="minorEastAsia"/>
          <w:noProof/>
          <w:kern w:val="2"/>
          <w:lang w:val="en-NZ"/>
          <w14:ligatures w14:val="standardContextual"/>
        </w:rPr>
      </w:pPr>
      <w:hyperlink w:anchor="_Toc15993743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_Toc159937437 \h </w:instrText>
        </w:r>
        <w:r w:rsidR="00A864E9" w:rsidRPr="004C32E7">
          <w:rPr>
            <w:noProof/>
            <w:webHidden/>
          </w:rPr>
        </w:r>
        <w:r w:rsidR="00A864E9" w:rsidRPr="004C32E7">
          <w:rPr>
            <w:noProof/>
            <w:webHidden/>
          </w:rPr>
          <w:fldChar w:fldCharType="separate"/>
        </w:r>
        <w:r w:rsidR="00E265D5" w:rsidRPr="004C32E7">
          <w:rPr>
            <w:noProof/>
            <w:webHidden/>
          </w:rPr>
          <w:t>21</w:t>
        </w:r>
        <w:r w:rsidR="00A864E9" w:rsidRPr="004C32E7">
          <w:rPr>
            <w:noProof/>
            <w:webHidden/>
          </w:rPr>
          <w:fldChar w:fldCharType="end"/>
        </w:r>
      </w:hyperlink>
    </w:p>
    <w:p w14:paraId="1F028B60" w14:textId="7650818D" w:rsidR="00A864E9" w:rsidRPr="004C32E7" w:rsidRDefault="00000000">
      <w:pPr>
        <w:pStyle w:val="TOC2"/>
        <w:tabs>
          <w:tab w:val="right" w:pos="9350"/>
        </w:tabs>
        <w:rPr>
          <w:rFonts w:eastAsiaTheme="minorEastAsia"/>
          <w:noProof/>
          <w:kern w:val="2"/>
          <w:lang w:val="en-NZ"/>
          <w14:ligatures w14:val="standardContextual"/>
        </w:rPr>
      </w:pPr>
      <w:hyperlink w:anchor="_Toc159937438"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_Toc159937438 \h </w:instrText>
        </w:r>
        <w:r w:rsidR="00A864E9" w:rsidRPr="004C32E7">
          <w:rPr>
            <w:noProof/>
            <w:webHidden/>
          </w:rPr>
        </w:r>
        <w:r w:rsidR="00A864E9" w:rsidRPr="004C32E7">
          <w:rPr>
            <w:noProof/>
            <w:webHidden/>
          </w:rPr>
          <w:fldChar w:fldCharType="separate"/>
        </w:r>
        <w:r w:rsidR="00E265D5" w:rsidRPr="004C32E7">
          <w:rPr>
            <w:noProof/>
            <w:webHidden/>
          </w:rPr>
          <w:t>27</w:t>
        </w:r>
        <w:r w:rsidR="00A864E9" w:rsidRPr="004C32E7">
          <w:rPr>
            <w:noProof/>
            <w:webHidden/>
          </w:rPr>
          <w:fldChar w:fldCharType="end"/>
        </w:r>
      </w:hyperlink>
    </w:p>
    <w:p w14:paraId="3FA999D9" w14:textId="169FBE2E" w:rsidR="00A864E9" w:rsidRPr="004C32E7" w:rsidRDefault="00000000">
      <w:pPr>
        <w:pStyle w:val="TOC2"/>
        <w:tabs>
          <w:tab w:val="right" w:pos="9350"/>
        </w:tabs>
        <w:rPr>
          <w:rFonts w:eastAsiaTheme="minorEastAsia"/>
          <w:noProof/>
          <w:kern w:val="2"/>
          <w:lang w:val="en-NZ"/>
          <w14:ligatures w14:val="standardContextual"/>
        </w:rPr>
      </w:pPr>
      <w:hyperlink w:anchor="_Toc159937439"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_Toc159937439 \h </w:instrText>
        </w:r>
        <w:r w:rsidR="00A864E9" w:rsidRPr="004C32E7">
          <w:rPr>
            <w:noProof/>
            <w:webHidden/>
          </w:rPr>
        </w:r>
        <w:r w:rsidR="00A864E9" w:rsidRPr="004C32E7">
          <w:rPr>
            <w:noProof/>
            <w:webHidden/>
          </w:rPr>
          <w:fldChar w:fldCharType="separate"/>
        </w:r>
        <w:r w:rsidR="00E265D5" w:rsidRPr="004C32E7">
          <w:rPr>
            <w:noProof/>
            <w:webHidden/>
          </w:rPr>
          <w:t>28</w:t>
        </w:r>
        <w:r w:rsidR="00A864E9" w:rsidRPr="004C32E7">
          <w:rPr>
            <w:noProof/>
            <w:webHidden/>
          </w:rPr>
          <w:fldChar w:fldCharType="end"/>
        </w:r>
      </w:hyperlink>
    </w:p>
    <w:p w14:paraId="687FE79B" w14:textId="4D971311" w:rsidR="00A864E9" w:rsidRPr="004C32E7" w:rsidRDefault="00000000">
      <w:pPr>
        <w:pStyle w:val="TOC1"/>
        <w:tabs>
          <w:tab w:val="right" w:pos="9350"/>
        </w:tabs>
        <w:rPr>
          <w:rFonts w:eastAsiaTheme="minorEastAsia"/>
          <w:noProof/>
          <w:kern w:val="2"/>
          <w:lang w:val="en-NZ"/>
          <w14:ligatures w14:val="standardContextual"/>
        </w:rPr>
      </w:pPr>
      <w:hyperlink w:anchor="_Toc159937440" w:history="1">
        <w:r w:rsidR="00A864E9" w:rsidRPr="004C32E7">
          <w:rPr>
            <w:rStyle w:val="Hyperlink"/>
            <w:noProof/>
          </w:rPr>
          <w:t>Developing GPlates Tools for Biogeography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_Toc159937440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0DE513FB" w14:textId="5BECB2EC" w:rsidR="00A864E9" w:rsidRPr="004C32E7" w:rsidRDefault="00000000">
      <w:pPr>
        <w:pStyle w:val="TOC2"/>
        <w:tabs>
          <w:tab w:val="right" w:pos="9350"/>
        </w:tabs>
        <w:rPr>
          <w:rFonts w:eastAsiaTheme="minorEastAsia"/>
          <w:noProof/>
          <w:kern w:val="2"/>
          <w:lang w:val="en-NZ"/>
          <w14:ligatures w14:val="standardContextual"/>
        </w:rPr>
      </w:pPr>
      <w:hyperlink w:anchor="_Toc159937441" w:history="1">
        <w:r w:rsidR="00A864E9" w:rsidRPr="004C32E7">
          <w:rPr>
            <w:rStyle w:val="Hyperlink"/>
            <w:noProof/>
          </w:rPr>
          <w:t>A GPlates Printer for Use in Biogeographic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_Toc159937441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283C4287" w14:textId="621A87A5" w:rsidR="00A864E9" w:rsidRPr="004C32E7" w:rsidRDefault="00000000">
      <w:pPr>
        <w:pStyle w:val="TOC2"/>
        <w:tabs>
          <w:tab w:val="right" w:pos="9350"/>
        </w:tabs>
        <w:rPr>
          <w:rFonts w:eastAsiaTheme="minorEastAsia"/>
          <w:noProof/>
          <w:kern w:val="2"/>
          <w:lang w:val="en-NZ"/>
          <w14:ligatures w14:val="standardContextual"/>
        </w:rPr>
      </w:pPr>
      <w:hyperlink w:anchor="_Toc159937442" w:history="1">
        <w:r w:rsidR="00A864E9" w:rsidRPr="004C32E7">
          <w:rPr>
            <w:rStyle w:val="Hyperlink"/>
            <w:noProof/>
          </w:rPr>
          <w:t>Using GPlates in a Biological Context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_Toc159937442 \h </w:instrText>
        </w:r>
        <w:r w:rsidR="00A864E9" w:rsidRPr="004C32E7">
          <w:rPr>
            <w:noProof/>
            <w:webHidden/>
          </w:rPr>
        </w:r>
        <w:r w:rsidR="00A864E9" w:rsidRPr="004C32E7">
          <w:rPr>
            <w:noProof/>
            <w:webHidden/>
          </w:rPr>
          <w:fldChar w:fldCharType="separate"/>
        </w:r>
        <w:r w:rsidR="00E265D5" w:rsidRPr="004C32E7">
          <w:rPr>
            <w:noProof/>
            <w:webHidden/>
          </w:rPr>
          <w:t>31</w:t>
        </w:r>
        <w:r w:rsidR="00A864E9" w:rsidRPr="004C32E7">
          <w:rPr>
            <w:noProof/>
            <w:webHidden/>
          </w:rPr>
          <w:fldChar w:fldCharType="end"/>
        </w:r>
      </w:hyperlink>
    </w:p>
    <w:p w14:paraId="2AD0ED51" w14:textId="6391F443" w:rsidR="00A864E9" w:rsidRPr="004C32E7" w:rsidRDefault="00000000">
      <w:pPr>
        <w:pStyle w:val="TOC2"/>
        <w:tabs>
          <w:tab w:val="right" w:pos="9350"/>
        </w:tabs>
        <w:rPr>
          <w:rFonts w:eastAsiaTheme="minorEastAsia"/>
          <w:noProof/>
          <w:kern w:val="2"/>
          <w:lang w:val="en-NZ"/>
          <w14:ligatures w14:val="standardContextual"/>
        </w:rPr>
      </w:pPr>
      <w:hyperlink w:anchor="_Toc15993744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_Toc159937443 \h </w:instrText>
        </w:r>
        <w:r w:rsidR="00A864E9" w:rsidRPr="004C32E7">
          <w:rPr>
            <w:noProof/>
            <w:webHidden/>
          </w:rPr>
        </w:r>
        <w:r w:rsidR="00A864E9" w:rsidRPr="004C32E7">
          <w:rPr>
            <w:noProof/>
            <w:webHidden/>
          </w:rPr>
          <w:fldChar w:fldCharType="separate"/>
        </w:r>
        <w:r w:rsidR="00E265D5" w:rsidRPr="004C32E7">
          <w:rPr>
            <w:noProof/>
            <w:webHidden/>
          </w:rPr>
          <w:t>33</w:t>
        </w:r>
        <w:r w:rsidR="00A864E9" w:rsidRPr="004C32E7">
          <w:rPr>
            <w:noProof/>
            <w:webHidden/>
          </w:rPr>
          <w:fldChar w:fldCharType="end"/>
        </w:r>
      </w:hyperlink>
    </w:p>
    <w:p w14:paraId="2C2CFFB7" w14:textId="56DE9181" w:rsidR="00A864E9" w:rsidRPr="004C32E7" w:rsidRDefault="00000000">
      <w:pPr>
        <w:pStyle w:val="TOC2"/>
        <w:tabs>
          <w:tab w:val="right" w:pos="9350"/>
        </w:tabs>
        <w:rPr>
          <w:rFonts w:eastAsiaTheme="minorEastAsia"/>
          <w:noProof/>
          <w:kern w:val="2"/>
          <w:lang w:val="en-NZ"/>
          <w14:ligatures w14:val="standardContextual"/>
        </w:rPr>
      </w:pPr>
      <w:hyperlink w:anchor="_Toc159937444" w:history="1">
        <w:r w:rsidR="00A864E9" w:rsidRPr="004C32E7">
          <w:rPr>
            <w:rStyle w:val="Hyperlink"/>
            <w:noProof/>
          </w:rPr>
          <w:t>Functions of the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_Toc159937444 \h </w:instrText>
        </w:r>
        <w:r w:rsidR="00A864E9" w:rsidRPr="004C32E7">
          <w:rPr>
            <w:noProof/>
            <w:webHidden/>
          </w:rPr>
        </w:r>
        <w:r w:rsidR="00A864E9" w:rsidRPr="004C32E7">
          <w:rPr>
            <w:noProof/>
            <w:webHidden/>
          </w:rPr>
          <w:fldChar w:fldCharType="separate"/>
        </w:r>
        <w:r w:rsidR="00E265D5" w:rsidRPr="004C32E7">
          <w:rPr>
            <w:noProof/>
            <w:webHidden/>
          </w:rPr>
          <w:t>35</w:t>
        </w:r>
        <w:r w:rsidR="00A864E9" w:rsidRPr="004C32E7">
          <w:rPr>
            <w:noProof/>
            <w:webHidden/>
          </w:rPr>
          <w:fldChar w:fldCharType="end"/>
        </w:r>
      </w:hyperlink>
    </w:p>
    <w:p w14:paraId="555AC74D" w14:textId="75956ABA" w:rsidR="00A864E9" w:rsidRPr="004C32E7" w:rsidRDefault="00000000">
      <w:pPr>
        <w:pStyle w:val="TOC2"/>
        <w:tabs>
          <w:tab w:val="right" w:pos="9350"/>
        </w:tabs>
        <w:rPr>
          <w:rFonts w:eastAsiaTheme="minorEastAsia"/>
          <w:noProof/>
          <w:kern w:val="2"/>
          <w:lang w:val="en-NZ"/>
          <w14:ligatures w14:val="standardContextual"/>
        </w:rPr>
      </w:pPr>
      <w:hyperlink w:anchor="_Toc159937445" w:history="1">
        <w:r w:rsidR="00A864E9" w:rsidRPr="004C32E7">
          <w:rPr>
            <w:rStyle w:val="Hyperlink"/>
            <w:noProof/>
          </w:rPr>
          <w:t>Translation of Distances Table Into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_Toc159937445 \h </w:instrText>
        </w:r>
        <w:r w:rsidR="00A864E9" w:rsidRPr="004C32E7">
          <w:rPr>
            <w:noProof/>
            <w:webHidden/>
          </w:rPr>
        </w:r>
        <w:r w:rsidR="00A864E9" w:rsidRPr="004C32E7">
          <w:rPr>
            <w:noProof/>
            <w:webHidden/>
          </w:rPr>
          <w:fldChar w:fldCharType="separate"/>
        </w:r>
        <w:r w:rsidR="00E265D5" w:rsidRPr="004C32E7">
          <w:rPr>
            <w:noProof/>
            <w:webHidden/>
          </w:rPr>
          <w:t>39</w:t>
        </w:r>
        <w:r w:rsidR="00A864E9" w:rsidRPr="004C32E7">
          <w:rPr>
            <w:noProof/>
            <w:webHidden/>
          </w:rPr>
          <w:fldChar w:fldCharType="end"/>
        </w:r>
      </w:hyperlink>
    </w:p>
    <w:p w14:paraId="169CBB2D" w14:textId="3FCCD067" w:rsidR="00A864E9" w:rsidRPr="004C32E7" w:rsidRDefault="00000000">
      <w:pPr>
        <w:pStyle w:val="TOC2"/>
        <w:tabs>
          <w:tab w:val="right" w:pos="9350"/>
        </w:tabs>
        <w:rPr>
          <w:rFonts w:eastAsiaTheme="minorEastAsia"/>
          <w:noProof/>
          <w:kern w:val="2"/>
          <w:lang w:val="en-NZ"/>
          <w14:ligatures w14:val="standardContextual"/>
        </w:rPr>
      </w:pPr>
      <w:hyperlink w:anchor="_Toc159937446"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_Toc159937446 \h </w:instrText>
        </w:r>
        <w:r w:rsidR="00A864E9" w:rsidRPr="004C32E7">
          <w:rPr>
            <w:noProof/>
            <w:webHidden/>
          </w:rPr>
        </w:r>
        <w:r w:rsidR="00A864E9" w:rsidRPr="004C32E7">
          <w:rPr>
            <w:noProof/>
            <w:webHidden/>
          </w:rPr>
          <w:fldChar w:fldCharType="separate"/>
        </w:r>
        <w:r w:rsidR="00E265D5" w:rsidRPr="004C32E7">
          <w:rPr>
            <w:noProof/>
            <w:webHidden/>
          </w:rPr>
          <w:t>42</w:t>
        </w:r>
        <w:r w:rsidR="00A864E9" w:rsidRPr="004C32E7">
          <w:rPr>
            <w:noProof/>
            <w:webHidden/>
          </w:rPr>
          <w:fldChar w:fldCharType="end"/>
        </w:r>
      </w:hyperlink>
    </w:p>
    <w:p w14:paraId="15C57DE6" w14:textId="25D1AAAE" w:rsidR="00A864E9" w:rsidRPr="004C32E7" w:rsidRDefault="00000000">
      <w:pPr>
        <w:pStyle w:val="TOC2"/>
        <w:tabs>
          <w:tab w:val="right" w:pos="9350"/>
        </w:tabs>
        <w:rPr>
          <w:rFonts w:eastAsiaTheme="minorEastAsia"/>
          <w:noProof/>
          <w:kern w:val="2"/>
          <w:lang w:val="en-NZ"/>
          <w14:ligatures w14:val="standardContextual"/>
        </w:rPr>
      </w:pPr>
      <w:hyperlink w:anchor="_Toc159937447"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_Toc159937447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547B9E25" w14:textId="11283B68" w:rsidR="00A864E9" w:rsidRPr="004C32E7" w:rsidRDefault="00000000">
      <w:pPr>
        <w:pStyle w:val="TOC2"/>
        <w:tabs>
          <w:tab w:val="right" w:pos="9350"/>
        </w:tabs>
        <w:rPr>
          <w:rFonts w:eastAsiaTheme="minorEastAsia"/>
          <w:noProof/>
          <w:kern w:val="2"/>
          <w:lang w:val="en-NZ"/>
          <w14:ligatures w14:val="standardContextual"/>
        </w:rPr>
      </w:pPr>
      <w:hyperlink w:anchor="_Toc159937448" w:history="1">
        <w:r w:rsidR="00A864E9" w:rsidRPr="004C32E7">
          <w:rPr>
            <w:rStyle w:val="Hyperlink"/>
            <w:noProof/>
          </w:rPr>
          <w:t>Benefits and limitations of using GPlates Tectonic Plate Movements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_Toc159937448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256ED71F" w14:textId="5A2FF870" w:rsidR="00A864E9" w:rsidRPr="004C32E7" w:rsidRDefault="00000000">
      <w:pPr>
        <w:pStyle w:val="TOC2"/>
        <w:tabs>
          <w:tab w:val="right" w:pos="9350"/>
        </w:tabs>
        <w:rPr>
          <w:rFonts w:eastAsiaTheme="minorEastAsia"/>
          <w:noProof/>
          <w:kern w:val="2"/>
          <w:lang w:val="en-NZ"/>
          <w14:ligatures w14:val="standardContextual"/>
        </w:rPr>
      </w:pPr>
      <w:hyperlink w:anchor="_Toc159937449"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_Toc159937449 \h </w:instrText>
        </w:r>
        <w:r w:rsidR="00A864E9" w:rsidRPr="004C32E7">
          <w:rPr>
            <w:noProof/>
            <w:webHidden/>
          </w:rPr>
        </w:r>
        <w:r w:rsidR="00A864E9" w:rsidRPr="004C32E7">
          <w:rPr>
            <w:noProof/>
            <w:webHidden/>
          </w:rPr>
          <w:fldChar w:fldCharType="separate"/>
        </w:r>
        <w:r w:rsidR="00E265D5" w:rsidRPr="004C32E7">
          <w:rPr>
            <w:noProof/>
            <w:webHidden/>
          </w:rPr>
          <w:t>46</w:t>
        </w:r>
        <w:r w:rsidR="00A864E9" w:rsidRPr="004C32E7">
          <w:rPr>
            <w:noProof/>
            <w:webHidden/>
          </w:rPr>
          <w:fldChar w:fldCharType="end"/>
        </w:r>
      </w:hyperlink>
    </w:p>
    <w:p w14:paraId="283F8665" w14:textId="1ED4C625" w:rsidR="00A864E9" w:rsidRPr="004C32E7" w:rsidRDefault="00000000">
      <w:pPr>
        <w:pStyle w:val="TOC1"/>
        <w:tabs>
          <w:tab w:val="right" w:pos="9350"/>
        </w:tabs>
        <w:rPr>
          <w:rFonts w:eastAsiaTheme="minorEastAsia"/>
          <w:noProof/>
          <w:kern w:val="2"/>
          <w:lang w:val="en-NZ"/>
          <w14:ligatures w14:val="standardContextual"/>
        </w:rPr>
      </w:pPr>
      <w:hyperlink w:anchor="_Toc159937450" w:history="1">
        <w:r w:rsidR="00A864E9" w:rsidRPr="004C32E7">
          <w:rPr>
            <w:rStyle w:val="Hyperlink"/>
            <w:noProof/>
          </w:rPr>
          <w:t>Spread Model: Introducing Dispersal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_Toc159937450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2813AB22" w14:textId="2E94DEC4" w:rsidR="00A864E9" w:rsidRPr="004C32E7" w:rsidRDefault="00000000">
      <w:pPr>
        <w:pStyle w:val="TOC2"/>
        <w:tabs>
          <w:tab w:val="right" w:pos="9350"/>
        </w:tabs>
        <w:rPr>
          <w:rFonts w:eastAsiaTheme="minorEastAsia"/>
          <w:noProof/>
          <w:kern w:val="2"/>
          <w:lang w:val="en-NZ"/>
          <w14:ligatures w14:val="standardContextual"/>
        </w:rPr>
      </w:pPr>
      <w:hyperlink w:anchor="_Toc159937451"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_Toc159937451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1598F40C" w14:textId="55FD7035" w:rsidR="00A864E9" w:rsidRPr="004C32E7" w:rsidRDefault="00000000">
      <w:pPr>
        <w:pStyle w:val="TOC2"/>
        <w:tabs>
          <w:tab w:val="right" w:pos="9350"/>
        </w:tabs>
        <w:rPr>
          <w:rFonts w:eastAsiaTheme="minorEastAsia"/>
          <w:noProof/>
          <w:kern w:val="2"/>
          <w:lang w:val="en-NZ"/>
          <w14:ligatures w14:val="standardContextual"/>
        </w:rPr>
      </w:pPr>
      <w:hyperlink w:anchor="_Toc159937452" w:history="1">
        <w:r w:rsidR="00A864E9" w:rsidRPr="004C32E7">
          <w:rPr>
            <w:rStyle w:val="Hyperlink"/>
            <w:noProof/>
          </w:rPr>
          <w:t>The Model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_Toc159937452 \h </w:instrText>
        </w:r>
        <w:r w:rsidR="00A864E9" w:rsidRPr="004C32E7">
          <w:rPr>
            <w:noProof/>
            <w:webHidden/>
          </w:rPr>
        </w:r>
        <w:r w:rsidR="00A864E9" w:rsidRPr="004C32E7">
          <w:rPr>
            <w:noProof/>
            <w:webHidden/>
          </w:rPr>
          <w:fldChar w:fldCharType="separate"/>
        </w:r>
        <w:r w:rsidR="00E265D5" w:rsidRPr="004C32E7">
          <w:rPr>
            <w:noProof/>
            <w:webHidden/>
          </w:rPr>
          <w:t>49</w:t>
        </w:r>
        <w:r w:rsidR="00A864E9" w:rsidRPr="004C32E7">
          <w:rPr>
            <w:noProof/>
            <w:webHidden/>
          </w:rPr>
          <w:fldChar w:fldCharType="end"/>
        </w:r>
      </w:hyperlink>
    </w:p>
    <w:p w14:paraId="27D728C8" w14:textId="3A137ADF" w:rsidR="00A864E9" w:rsidRPr="004C32E7" w:rsidRDefault="00000000">
      <w:pPr>
        <w:pStyle w:val="TOC2"/>
        <w:tabs>
          <w:tab w:val="right" w:pos="9350"/>
        </w:tabs>
        <w:rPr>
          <w:rFonts w:eastAsiaTheme="minorEastAsia"/>
          <w:noProof/>
          <w:kern w:val="2"/>
          <w:lang w:val="en-NZ"/>
          <w14:ligatures w14:val="standardContextual"/>
        </w:rPr>
      </w:pPr>
      <w:hyperlink w:anchor="_Toc15993745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_Toc159937453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044451E2" w14:textId="576012A9" w:rsidR="00A864E9" w:rsidRPr="004C32E7" w:rsidRDefault="00000000">
      <w:pPr>
        <w:pStyle w:val="TOC3"/>
        <w:tabs>
          <w:tab w:val="right" w:pos="9350"/>
        </w:tabs>
        <w:rPr>
          <w:rFonts w:eastAsiaTheme="minorEastAsia"/>
          <w:noProof/>
          <w:kern w:val="2"/>
          <w:lang w:val="en-NZ"/>
          <w14:ligatures w14:val="standardContextual"/>
        </w:rPr>
      </w:pPr>
      <w:hyperlink w:anchor="_Toc159937454"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_Toc159937454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4C05FAAE" w14:textId="1CAFD88D" w:rsidR="00A864E9" w:rsidRPr="004C32E7" w:rsidRDefault="00000000">
      <w:pPr>
        <w:pStyle w:val="TOC3"/>
        <w:tabs>
          <w:tab w:val="right" w:pos="9350"/>
        </w:tabs>
        <w:rPr>
          <w:rFonts w:eastAsiaTheme="minorEastAsia"/>
          <w:noProof/>
          <w:kern w:val="2"/>
          <w:lang w:val="en-NZ"/>
          <w14:ligatures w14:val="standardContextual"/>
        </w:rPr>
      </w:pPr>
      <w:hyperlink w:anchor="_Toc159937455"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_Toc159937455 \h </w:instrText>
        </w:r>
        <w:r w:rsidR="00A864E9" w:rsidRPr="004C32E7">
          <w:rPr>
            <w:noProof/>
            <w:webHidden/>
          </w:rPr>
        </w:r>
        <w:r w:rsidR="00A864E9" w:rsidRPr="004C32E7">
          <w:rPr>
            <w:noProof/>
            <w:webHidden/>
          </w:rPr>
          <w:fldChar w:fldCharType="separate"/>
        </w:r>
        <w:r w:rsidR="00E265D5" w:rsidRPr="004C32E7">
          <w:rPr>
            <w:noProof/>
            <w:webHidden/>
          </w:rPr>
          <w:t>55</w:t>
        </w:r>
        <w:r w:rsidR="00A864E9" w:rsidRPr="004C32E7">
          <w:rPr>
            <w:noProof/>
            <w:webHidden/>
          </w:rPr>
          <w:fldChar w:fldCharType="end"/>
        </w:r>
      </w:hyperlink>
    </w:p>
    <w:p w14:paraId="1C6ECC2A" w14:textId="7F749E09" w:rsidR="00A864E9" w:rsidRPr="004C32E7" w:rsidRDefault="00000000">
      <w:pPr>
        <w:pStyle w:val="TOC3"/>
        <w:tabs>
          <w:tab w:val="right" w:pos="9350"/>
        </w:tabs>
        <w:rPr>
          <w:rFonts w:eastAsiaTheme="minorEastAsia"/>
          <w:noProof/>
          <w:kern w:val="2"/>
          <w:lang w:val="en-NZ"/>
          <w14:ligatures w14:val="standardContextual"/>
        </w:rPr>
      </w:pPr>
      <w:hyperlink w:anchor="_Toc159937456"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_Toc159937456 \h </w:instrText>
        </w:r>
        <w:r w:rsidR="00A864E9" w:rsidRPr="004C32E7">
          <w:rPr>
            <w:noProof/>
            <w:webHidden/>
          </w:rPr>
        </w:r>
        <w:r w:rsidR="00A864E9" w:rsidRPr="004C32E7">
          <w:rPr>
            <w:noProof/>
            <w:webHidden/>
          </w:rPr>
          <w:fldChar w:fldCharType="separate"/>
        </w:r>
        <w:r w:rsidR="00E265D5" w:rsidRPr="004C32E7">
          <w:rPr>
            <w:noProof/>
            <w:webHidden/>
          </w:rPr>
          <w:t>56</w:t>
        </w:r>
        <w:r w:rsidR="00A864E9" w:rsidRPr="004C32E7">
          <w:rPr>
            <w:noProof/>
            <w:webHidden/>
          </w:rPr>
          <w:fldChar w:fldCharType="end"/>
        </w:r>
      </w:hyperlink>
    </w:p>
    <w:p w14:paraId="619B30C3" w14:textId="1EE68984" w:rsidR="00A864E9" w:rsidRPr="004C32E7" w:rsidRDefault="00000000">
      <w:pPr>
        <w:pStyle w:val="TOC2"/>
        <w:tabs>
          <w:tab w:val="right" w:pos="9350"/>
        </w:tabs>
        <w:rPr>
          <w:rFonts w:eastAsiaTheme="minorEastAsia"/>
          <w:noProof/>
          <w:kern w:val="2"/>
          <w:lang w:val="en-NZ"/>
          <w14:ligatures w14:val="standardContextual"/>
        </w:rPr>
      </w:pPr>
      <w:hyperlink w:anchor="_Toc15993745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_Toc159937457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19AA89F3" w14:textId="768BDF89" w:rsidR="00A864E9" w:rsidRPr="004C32E7" w:rsidRDefault="00000000">
      <w:pPr>
        <w:pStyle w:val="TOC3"/>
        <w:tabs>
          <w:tab w:val="right" w:pos="9350"/>
        </w:tabs>
        <w:rPr>
          <w:rFonts w:eastAsiaTheme="minorEastAsia"/>
          <w:noProof/>
          <w:kern w:val="2"/>
          <w:lang w:val="en-NZ"/>
          <w14:ligatures w14:val="standardContextual"/>
        </w:rPr>
      </w:pPr>
      <w:hyperlink w:anchor="_Toc159937458" w:history="1">
        <w:r w:rsidR="00A864E9" w:rsidRPr="004C32E7">
          <w:rPr>
            <w:rStyle w:val="Hyperlink"/>
            <w:noProof/>
          </w:rPr>
          <w:t>Accuracy of Inference of Ancestral Traits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_Toc159937458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3E7AF257" w14:textId="24BA9401" w:rsidR="00A864E9" w:rsidRPr="004C32E7" w:rsidRDefault="00000000">
      <w:pPr>
        <w:pStyle w:val="TOC3"/>
        <w:tabs>
          <w:tab w:val="right" w:pos="9350"/>
        </w:tabs>
        <w:rPr>
          <w:rFonts w:eastAsiaTheme="minorEastAsia"/>
          <w:noProof/>
          <w:kern w:val="2"/>
          <w:lang w:val="en-NZ"/>
          <w14:ligatures w14:val="standardContextual"/>
        </w:rPr>
      </w:pPr>
      <w:hyperlink w:anchor="_Toc159937459"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_Toc159937459 \h </w:instrText>
        </w:r>
        <w:r w:rsidR="00A864E9" w:rsidRPr="004C32E7">
          <w:rPr>
            <w:noProof/>
            <w:webHidden/>
          </w:rPr>
        </w:r>
        <w:r w:rsidR="00A864E9" w:rsidRPr="004C32E7">
          <w:rPr>
            <w:noProof/>
            <w:webHidden/>
          </w:rPr>
          <w:fldChar w:fldCharType="separate"/>
        </w:r>
        <w:r w:rsidR="00E265D5" w:rsidRPr="004C32E7">
          <w:rPr>
            <w:noProof/>
            <w:webHidden/>
          </w:rPr>
          <w:t>68</w:t>
        </w:r>
        <w:r w:rsidR="00A864E9" w:rsidRPr="004C32E7">
          <w:rPr>
            <w:noProof/>
            <w:webHidden/>
          </w:rPr>
          <w:fldChar w:fldCharType="end"/>
        </w:r>
      </w:hyperlink>
    </w:p>
    <w:p w14:paraId="0DAFBCE4" w14:textId="58C4934B" w:rsidR="00A864E9" w:rsidRPr="004C32E7" w:rsidRDefault="00000000">
      <w:pPr>
        <w:pStyle w:val="TOC2"/>
        <w:tabs>
          <w:tab w:val="right" w:pos="9350"/>
        </w:tabs>
        <w:rPr>
          <w:rFonts w:eastAsiaTheme="minorEastAsia"/>
          <w:noProof/>
          <w:kern w:val="2"/>
          <w:lang w:val="en-NZ"/>
          <w14:ligatures w14:val="standardContextual"/>
        </w:rPr>
      </w:pPr>
      <w:hyperlink w:anchor="_Toc159937460"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_Toc159937460 \h </w:instrText>
        </w:r>
        <w:r w:rsidR="00A864E9" w:rsidRPr="004C32E7">
          <w:rPr>
            <w:noProof/>
            <w:webHidden/>
          </w:rPr>
        </w:r>
        <w:r w:rsidR="00A864E9" w:rsidRPr="004C32E7">
          <w:rPr>
            <w:noProof/>
            <w:webHidden/>
          </w:rPr>
          <w:fldChar w:fldCharType="separate"/>
        </w:r>
        <w:r w:rsidR="00E265D5" w:rsidRPr="004C32E7">
          <w:rPr>
            <w:noProof/>
            <w:webHidden/>
          </w:rPr>
          <w:t>76</w:t>
        </w:r>
        <w:r w:rsidR="00A864E9" w:rsidRPr="004C32E7">
          <w:rPr>
            <w:noProof/>
            <w:webHidden/>
          </w:rPr>
          <w:fldChar w:fldCharType="end"/>
        </w:r>
      </w:hyperlink>
    </w:p>
    <w:p w14:paraId="29EE1CAB" w14:textId="088007FE" w:rsidR="00A864E9" w:rsidRPr="004C32E7" w:rsidRDefault="00000000">
      <w:pPr>
        <w:pStyle w:val="TOC2"/>
        <w:tabs>
          <w:tab w:val="right" w:pos="9350"/>
        </w:tabs>
        <w:rPr>
          <w:rFonts w:eastAsiaTheme="minorEastAsia"/>
          <w:noProof/>
          <w:kern w:val="2"/>
          <w:lang w:val="en-NZ"/>
          <w14:ligatures w14:val="standardContextual"/>
        </w:rPr>
      </w:pPr>
      <w:hyperlink w:anchor="_Toc159937461"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_Toc159937461 \h </w:instrText>
        </w:r>
        <w:r w:rsidR="00A864E9" w:rsidRPr="004C32E7">
          <w:rPr>
            <w:noProof/>
            <w:webHidden/>
          </w:rPr>
        </w:r>
        <w:r w:rsidR="00A864E9" w:rsidRPr="004C32E7">
          <w:rPr>
            <w:noProof/>
            <w:webHidden/>
          </w:rPr>
          <w:fldChar w:fldCharType="separate"/>
        </w:r>
        <w:r w:rsidR="00E265D5" w:rsidRPr="004C32E7">
          <w:rPr>
            <w:noProof/>
            <w:webHidden/>
          </w:rPr>
          <w:t>77</w:t>
        </w:r>
        <w:r w:rsidR="00A864E9" w:rsidRPr="004C32E7">
          <w:rPr>
            <w:noProof/>
            <w:webHidden/>
          </w:rPr>
          <w:fldChar w:fldCharType="end"/>
        </w:r>
      </w:hyperlink>
    </w:p>
    <w:p w14:paraId="2ECE9B8C" w14:textId="703CED6B" w:rsidR="00A864E9" w:rsidRPr="004C32E7" w:rsidRDefault="00000000">
      <w:pPr>
        <w:pStyle w:val="TOC2"/>
        <w:tabs>
          <w:tab w:val="right" w:pos="9350"/>
        </w:tabs>
        <w:rPr>
          <w:rFonts w:eastAsiaTheme="minorEastAsia"/>
          <w:noProof/>
          <w:kern w:val="2"/>
          <w:lang w:val="en-NZ"/>
          <w14:ligatures w14:val="standardContextual"/>
        </w:rPr>
      </w:pPr>
      <w:hyperlink w:anchor="_Toc159937462"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_Toc159937462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47321204" w14:textId="31AFC56D" w:rsidR="00A864E9" w:rsidRPr="004C32E7" w:rsidRDefault="00000000">
      <w:pPr>
        <w:pStyle w:val="TOC3"/>
        <w:tabs>
          <w:tab w:val="right" w:pos="9350"/>
        </w:tabs>
        <w:rPr>
          <w:rFonts w:eastAsiaTheme="minorEastAsia"/>
          <w:noProof/>
          <w:kern w:val="2"/>
          <w:lang w:val="en-NZ"/>
          <w14:ligatures w14:val="standardContextual"/>
        </w:rPr>
      </w:pPr>
      <w:hyperlink w:anchor="_Toc159937463"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_Toc159937463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66E9FA38" w14:textId="0B162685" w:rsidR="00A864E9" w:rsidRPr="004C32E7" w:rsidRDefault="00000000">
      <w:pPr>
        <w:pStyle w:val="TOC3"/>
        <w:tabs>
          <w:tab w:val="right" w:pos="9350"/>
        </w:tabs>
        <w:rPr>
          <w:rFonts w:eastAsiaTheme="minorEastAsia"/>
          <w:noProof/>
          <w:kern w:val="2"/>
          <w:lang w:val="en-NZ"/>
          <w14:ligatures w14:val="standardContextual"/>
        </w:rPr>
      </w:pPr>
      <w:hyperlink w:anchor="_Toc159937464"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_Toc159937464 \h </w:instrText>
        </w:r>
        <w:r w:rsidR="00A864E9" w:rsidRPr="004C32E7">
          <w:rPr>
            <w:noProof/>
            <w:webHidden/>
          </w:rPr>
        </w:r>
        <w:r w:rsidR="00A864E9" w:rsidRPr="004C32E7">
          <w:rPr>
            <w:noProof/>
            <w:webHidden/>
          </w:rPr>
          <w:fldChar w:fldCharType="separate"/>
        </w:r>
        <w:r w:rsidR="00E265D5" w:rsidRPr="004C32E7">
          <w:rPr>
            <w:noProof/>
            <w:webHidden/>
          </w:rPr>
          <w:t>81</w:t>
        </w:r>
        <w:r w:rsidR="00A864E9" w:rsidRPr="004C32E7">
          <w:rPr>
            <w:noProof/>
            <w:webHidden/>
          </w:rPr>
          <w:fldChar w:fldCharType="end"/>
        </w:r>
      </w:hyperlink>
    </w:p>
    <w:p w14:paraId="39311D39" w14:textId="36DC0ABA" w:rsidR="00A864E9" w:rsidRPr="004C32E7" w:rsidRDefault="00000000">
      <w:pPr>
        <w:pStyle w:val="TOC3"/>
        <w:tabs>
          <w:tab w:val="right" w:pos="9350"/>
        </w:tabs>
        <w:rPr>
          <w:rFonts w:eastAsiaTheme="minorEastAsia"/>
          <w:noProof/>
          <w:kern w:val="2"/>
          <w:lang w:val="en-NZ"/>
          <w14:ligatures w14:val="standardContextual"/>
        </w:rPr>
      </w:pPr>
      <w:hyperlink w:anchor="_Toc159937465"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_Toc159937465 \h </w:instrText>
        </w:r>
        <w:r w:rsidR="00A864E9" w:rsidRPr="004C32E7">
          <w:rPr>
            <w:noProof/>
            <w:webHidden/>
          </w:rPr>
        </w:r>
        <w:r w:rsidR="00A864E9" w:rsidRPr="004C32E7">
          <w:rPr>
            <w:noProof/>
            <w:webHidden/>
          </w:rPr>
          <w:fldChar w:fldCharType="separate"/>
        </w:r>
        <w:r w:rsidR="00E265D5" w:rsidRPr="004C32E7">
          <w:rPr>
            <w:noProof/>
            <w:webHidden/>
          </w:rPr>
          <w:t>84</w:t>
        </w:r>
        <w:r w:rsidR="00A864E9" w:rsidRPr="004C32E7">
          <w:rPr>
            <w:noProof/>
            <w:webHidden/>
          </w:rPr>
          <w:fldChar w:fldCharType="end"/>
        </w:r>
      </w:hyperlink>
    </w:p>
    <w:p w14:paraId="2C3AD63F" w14:textId="020A8B3B" w:rsidR="00A864E9" w:rsidRPr="004C32E7" w:rsidRDefault="00000000">
      <w:pPr>
        <w:pStyle w:val="TOC1"/>
        <w:tabs>
          <w:tab w:val="right" w:pos="9350"/>
        </w:tabs>
        <w:rPr>
          <w:rFonts w:eastAsiaTheme="minorEastAsia"/>
          <w:noProof/>
          <w:kern w:val="2"/>
          <w:lang w:val="en-NZ"/>
          <w14:ligatures w14:val="standardContextual"/>
        </w:rPr>
      </w:pPr>
      <w:hyperlink w:anchor="_Toc159937466" w:history="1">
        <w:r w:rsidR="00A864E9" w:rsidRPr="004C32E7">
          <w:rPr>
            <w:rStyle w:val="Hyperlink"/>
            <w:noProof/>
          </w:rPr>
          <w:t>Split Model: Introducing Vicariance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_Toc159937466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6839EDC0" w14:textId="3E92A83B" w:rsidR="00A864E9" w:rsidRPr="004C32E7" w:rsidRDefault="00000000">
      <w:pPr>
        <w:pStyle w:val="TOC2"/>
        <w:tabs>
          <w:tab w:val="right" w:pos="9350"/>
        </w:tabs>
        <w:rPr>
          <w:rFonts w:eastAsiaTheme="minorEastAsia"/>
          <w:noProof/>
          <w:kern w:val="2"/>
          <w:lang w:val="en-NZ"/>
          <w14:ligatures w14:val="standardContextual"/>
        </w:rPr>
      </w:pPr>
      <w:hyperlink w:anchor="_Toc159937467"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_Toc159937467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1162C7CD" w14:textId="67F9B4C8" w:rsidR="00A864E9" w:rsidRPr="004C32E7" w:rsidRDefault="00000000">
      <w:pPr>
        <w:pStyle w:val="TOC2"/>
        <w:tabs>
          <w:tab w:val="right" w:pos="9350"/>
        </w:tabs>
        <w:rPr>
          <w:rFonts w:eastAsiaTheme="minorEastAsia"/>
          <w:noProof/>
          <w:kern w:val="2"/>
          <w:lang w:val="en-NZ"/>
          <w14:ligatures w14:val="standardContextual"/>
        </w:rPr>
      </w:pPr>
      <w:hyperlink w:anchor="_Toc159937468" w:history="1">
        <w:r w:rsidR="00A864E9" w:rsidRPr="004C32E7">
          <w:rPr>
            <w:rStyle w:val="Hyperlink"/>
            <w:noProof/>
          </w:rPr>
          <w:t>Speciation via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_Toc159937468 \h </w:instrText>
        </w:r>
        <w:r w:rsidR="00A864E9" w:rsidRPr="004C32E7">
          <w:rPr>
            <w:noProof/>
            <w:webHidden/>
          </w:rPr>
        </w:r>
        <w:r w:rsidR="00A864E9" w:rsidRPr="004C32E7">
          <w:rPr>
            <w:noProof/>
            <w:webHidden/>
          </w:rPr>
          <w:fldChar w:fldCharType="separate"/>
        </w:r>
        <w:r w:rsidR="00E265D5" w:rsidRPr="004C32E7">
          <w:rPr>
            <w:noProof/>
            <w:webHidden/>
          </w:rPr>
          <w:t>90</w:t>
        </w:r>
        <w:r w:rsidR="00A864E9" w:rsidRPr="004C32E7">
          <w:rPr>
            <w:noProof/>
            <w:webHidden/>
          </w:rPr>
          <w:fldChar w:fldCharType="end"/>
        </w:r>
      </w:hyperlink>
    </w:p>
    <w:p w14:paraId="1597D047" w14:textId="22A91FD0" w:rsidR="00A864E9" w:rsidRPr="004C32E7" w:rsidRDefault="00000000">
      <w:pPr>
        <w:pStyle w:val="TOC2"/>
        <w:tabs>
          <w:tab w:val="right" w:pos="9350"/>
        </w:tabs>
        <w:rPr>
          <w:rFonts w:eastAsiaTheme="minorEastAsia"/>
          <w:noProof/>
          <w:kern w:val="2"/>
          <w:lang w:val="en-NZ"/>
          <w14:ligatures w14:val="standardContextual"/>
        </w:rPr>
      </w:pPr>
      <w:hyperlink w:anchor="_Toc159937469"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_Toc159937469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7C1DEE3C" w14:textId="33820BC0" w:rsidR="00A864E9" w:rsidRPr="004C32E7" w:rsidRDefault="00000000">
      <w:pPr>
        <w:pStyle w:val="TOC3"/>
        <w:tabs>
          <w:tab w:val="right" w:pos="9350"/>
        </w:tabs>
        <w:rPr>
          <w:rFonts w:eastAsiaTheme="minorEastAsia"/>
          <w:noProof/>
          <w:kern w:val="2"/>
          <w:lang w:val="en-NZ"/>
          <w14:ligatures w14:val="standardContextual"/>
        </w:rPr>
      </w:pPr>
      <w:hyperlink w:anchor="_Toc159937470"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_Toc159937470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234967B7" w14:textId="4DCE2745" w:rsidR="00A864E9" w:rsidRPr="004C32E7" w:rsidRDefault="00000000">
      <w:pPr>
        <w:pStyle w:val="TOC3"/>
        <w:tabs>
          <w:tab w:val="right" w:pos="9350"/>
        </w:tabs>
        <w:rPr>
          <w:rFonts w:eastAsiaTheme="minorEastAsia"/>
          <w:noProof/>
          <w:kern w:val="2"/>
          <w:lang w:val="en-NZ"/>
          <w14:ligatures w14:val="standardContextual"/>
        </w:rPr>
      </w:pPr>
      <w:hyperlink w:anchor="_Toc159937471"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_Toc159937471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521C8AF5" w14:textId="47BC956F" w:rsidR="00A864E9" w:rsidRPr="004C32E7" w:rsidRDefault="00000000">
      <w:pPr>
        <w:pStyle w:val="TOC3"/>
        <w:tabs>
          <w:tab w:val="right" w:pos="9350"/>
        </w:tabs>
        <w:rPr>
          <w:rFonts w:eastAsiaTheme="minorEastAsia"/>
          <w:noProof/>
          <w:kern w:val="2"/>
          <w:lang w:val="en-NZ"/>
          <w14:ligatures w14:val="standardContextual"/>
        </w:rPr>
      </w:pPr>
      <w:hyperlink w:anchor="_Toc159937472"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_Toc159937472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2C0BAAAD" w14:textId="0DD89F35" w:rsidR="00A864E9" w:rsidRPr="004C32E7" w:rsidRDefault="00000000">
      <w:pPr>
        <w:pStyle w:val="TOC2"/>
        <w:tabs>
          <w:tab w:val="right" w:pos="9350"/>
        </w:tabs>
        <w:rPr>
          <w:rFonts w:eastAsiaTheme="minorEastAsia"/>
          <w:noProof/>
          <w:kern w:val="2"/>
          <w:lang w:val="en-NZ"/>
          <w14:ligatures w14:val="standardContextual"/>
        </w:rPr>
      </w:pPr>
      <w:hyperlink w:anchor="_Toc159937473"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_Toc159937473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569F883C" w14:textId="71C867F6" w:rsidR="00A864E9" w:rsidRPr="004C32E7" w:rsidRDefault="00000000">
      <w:pPr>
        <w:pStyle w:val="TOC3"/>
        <w:tabs>
          <w:tab w:val="right" w:pos="9350"/>
        </w:tabs>
        <w:rPr>
          <w:rFonts w:eastAsiaTheme="minorEastAsia"/>
          <w:noProof/>
          <w:kern w:val="2"/>
          <w:lang w:val="en-NZ"/>
          <w14:ligatures w14:val="standardContextual"/>
        </w:rPr>
      </w:pPr>
      <w:hyperlink w:anchor="_Toc159937474"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_Toc159937474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413A5A63" w14:textId="05A2E41A" w:rsidR="00A864E9" w:rsidRPr="004C32E7" w:rsidRDefault="00000000">
      <w:pPr>
        <w:pStyle w:val="TOC3"/>
        <w:tabs>
          <w:tab w:val="right" w:pos="9350"/>
        </w:tabs>
        <w:rPr>
          <w:rFonts w:eastAsiaTheme="minorEastAsia"/>
          <w:noProof/>
          <w:kern w:val="2"/>
          <w:lang w:val="en-NZ"/>
          <w14:ligatures w14:val="standardContextual"/>
        </w:rPr>
      </w:pPr>
      <w:hyperlink w:anchor="_Toc159937475"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_Toc159937475 \h </w:instrText>
        </w:r>
        <w:r w:rsidR="00A864E9" w:rsidRPr="004C32E7">
          <w:rPr>
            <w:noProof/>
            <w:webHidden/>
          </w:rPr>
        </w:r>
        <w:r w:rsidR="00A864E9" w:rsidRPr="004C32E7">
          <w:rPr>
            <w:noProof/>
            <w:webHidden/>
          </w:rPr>
          <w:fldChar w:fldCharType="separate"/>
        </w:r>
        <w:r w:rsidR="00E265D5" w:rsidRPr="004C32E7">
          <w:rPr>
            <w:noProof/>
            <w:webHidden/>
          </w:rPr>
          <w:t>111</w:t>
        </w:r>
        <w:r w:rsidR="00A864E9" w:rsidRPr="004C32E7">
          <w:rPr>
            <w:noProof/>
            <w:webHidden/>
          </w:rPr>
          <w:fldChar w:fldCharType="end"/>
        </w:r>
      </w:hyperlink>
    </w:p>
    <w:p w14:paraId="76AA53B7" w14:textId="317391BF" w:rsidR="00A864E9" w:rsidRPr="004C32E7" w:rsidRDefault="00000000">
      <w:pPr>
        <w:pStyle w:val="TOC2"/>
        <w:tabs>
          <w:tab w:val="right" w:pos="9350"/>
        </w:tabs>
        <w:rPr>
          <w:rFonts w:eastAsiaTheme="minorEastAsia"/>
          <w:noProof/>
          <w:kern w:val="2"/>
          <w:lang w:val="en-NZ"/>
          <w14:ligatures w14:val="standardContextual"/>
        </w:rPr>
      </w:pPr>
      <w:hyperlink w:anchor="_Toc159937476"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_Toc159937476 \h </w:instrText>
        </w:r>
        <w:r w:rsidR="00A864E9" w:rsidRPr="004C32E7">
          <w:rPr>
            <w:noProof/>
            <w:webHidden/>
          </w:rPr>
        </w:r>
        <w:r w:rsidR="00A864E9" w:rsidRPr="004C32E7">
          <w:rPr>
            <w:noProof/>
            <w:webHidden/>
          </w:rPr>
          <w:fldChar w:fldCharType="separate"/>
        </w:r>
        <w:r w:rsidR="00E265D5" w:rsidRPr="004C32E7">
          <w:rPr>
            <w:noProof/>
            <w:webHidden/>
          </w:rPr>
          <w:t>119</w:t>
        </w:r>
        <w:r w:rsidR="00A864E9" w:rsidRPr="004C32E7">
          <w:rPr>
            <w:noProof/>
            <w:webHidden/>
          </w:rPr>
          <w:fldChar w:fldCharType="end"/>
        </w:r>
      </w:hyperlink>
    </w:p>
    <w:p w14:paraId="7F5A85D1" w14:textId="71996245" w:rsidR="00A864E9" w:rsidRPr="004C32E7" w:rsidRDefault="00000000">
      <w:pPr>
        <w:pStyle w:val="TOC2"/>
        <w:tabs>
          <w:tab w:val="right" w:pos="9350"/>
        </w:tabs>
        <w:rPr>
          <w:rFonts w:eastAsiaTheme="minorEastAsia"/>
          <w:noProof/>
          <w:kern w:val="2"/>
          <w:lang w:val="en-NZ"/>
          <w14:ligatures w14:val="standardContextual"/>
        </w:rPr>
      </w:pPr>
      <w:hyperlink w:anchor="_Toc15993747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_Toc159937477 \h </w:instrText>
        </w:r>
        <w:r w:rsidR="00A864E9" w:rsidRPr="004C32E7">
          <w:rPr>
            <w:noProof/>
            <w:webHidden/>
          </w:rPr>
        </w:r>
        <w:r w:rsidR="00A864E9" w:rsidRPr="004C32E7">
          <w:rPr>
            <w:noProof/>
            <w:webHidden/>
          </w:rPr>
          <w:fldChar w:fldCharType="separate"/>
        </w:r>
        <w:r w:rsidR="00E265D5" w:rsidRPr="004C32E7">
          <w:rPr>
            <w:noProof/>
            <w:webHidden/>
          </w:rPr>
          <w:t>120</w:t>
        </w:r>
        <w:r w:rsidR="00A864E9" w:rsidRPr="004C32E7">
          <w:rPr>
            <w:noProof/>
            <w:webHidden/>
          </w:rPr>
          <w:fldChar w:fldCharType="end"/>
        </w:r>
      </w:hyperlink>
    </w:p>
    <w:p w14:paraId="4ECCAA52" w14:textId="77044D38" w:rsidR="00A864E9" w:rsidRPr="004C32E7" w:rsidRDefault="00000000">
      <w:pPr>
        <w:pStyle w:val="TOC2"/>
        <w:tabs>
          <w:tab w:val="right" w:pos="9350"/>
        </w:tabs>
        <w:rPr>
          <w:rFonts w:eastAsiaTheme="minorEastAsia"/>
          <w:noProof/>
          <w:kern w:val="2"/>
          <w:lang w:val="en-NZ"/>
          <w14:ligatures w14:val="standardContextual"/>
        </w:rPr>
      </w:pPr>
      <w:hyperlink w:anchor="_Toc159937478"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_Toc159937478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1CAEEE52" w14:textId="31DBAB77" w:rsidR="00A864E9" w:rsidRPr="004C32E7" w:rsidRDefault="00000000">
      <w:pPr>
        <w:pStyle w:val="TOC3"/>
        <w:tabs>
          <w:tab w:val="right" w:pos="9350"/>
        </w:tabs>
        <w:rPr>
          <w:rFonts w:eastAsiaTheme="minorEastAsia"/>
          <w:noProof/>
          <w:kern w:val="2"/>
          <w:lang w:val="en-NZ"/>
          <w14:ligatures w14:val="standardContextual"/>
        </w:rPr>
      </w:pPr>
      <w:hyperlink w:anchor="_Toc159937479"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_Toc159937479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7DF99428" w14:textId="6A23E301" w:rsidR="00A864E9" w:rsidRPr="004C32E7" w:rsidRDefault="00000000">
      <w:pPr>
        <w:pStyle w:val="TOC3"/>
        <w:tabs>
          <w:tab w:val="right" w:pos="9350"/>
        </w:tabs>
        <w:rPr>
          <w:rFonts w:eastAsiaTheme="minorEastAsia"/>
          <w:noProof/>
          <w:kern w:val="2"/>
          <w:lang w:val="en-NZ"/>
          <w14:ligatures w14:val="standardContextual"/>
        </w:rPr>
      </w:pPr>
      <w:hyperlink w:anchor="_Toc159937480"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_Toc159937480 \h </w:instrText>
        </w:r>
        <w:r w:rsidR="00A864E9" w:rsidRPr="004C32E7">
          <w:rPr>
            <w:noProof/>
            <w:webHidden/>
          </w:rPr>
        </w:r>
        <w:r w:rsidR="00A864E9" w:rsidRPr="004C32E7">
          <w:rPr>
            <w:noProof/>
            <w:webHidden/>
          </w:rPr>
          <w:fldChar w:fldCharType="separate"/>
        </w:r>
        <w:r w:rsidR="00E265D5" w:rsidRPr="004C32E7">
          <w:rPr>
            <w:noProof/>
            <w:webHidden/>
          </w:rPr>
          <w:t>125</w:t>
        </w:r>
        <w:r w:rsidR="00A864E9" w:rsidRPr="004C32E7">
          <w:rPr>
            <w:noProof/>
            <w:webHidden/>
          </w:rPr>
          <w:fldChar w:fldCharType="end"/>
        </w:r>
      </w:hyperlink>
    </w:p>
    <w:p w14:paraId="6AB5B099" w14:textId="1041042B" w:rsidR="00A864E9" w:rsidRPr="004C32E7" w:rsidRDefault="00000000">
      <w:pPr>
        <w:pStyle w:val="TOC3"/>
        <w:tabs>
          <w:tab w:val="right" w:pos="9350"/>
        </w:tabs>
        <w:rPr>
          <w:rFonts w:eastAsiaTheme="minorEastAsia"/>
          <w:noProof/>
          <w:kern w:val="2"/>
          <w:lang w:val="en-NZ"/>
          <w14:ligatures w14:val="standardContextual"/>
        </w:rPr>
      </w:pPr>
      <w:hyperlink w:anchor="_Toc159937481"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_Toc159937481 \h </w:instrText>
        </w:r>
        <w:r w:rsidR="00A864E9" w:rsidRPr="004C32E7">
          <w:rPr>
            <w:noProof/>
            <w:webHidden/>
          </w:rPr>
        </w:r>
        <w:r w:rsidR="00A864E9" w:rsidRPr="004C32E7">
          <w:rPr>
            <w:noProof/>
            <w:webHidden/>
          </w:rPr>
          <w:fldChar w:fldCharType="separate"/>
        </w:r>
        <w:r w:rsidR="00E265D5" w:rsidRPr="004C32E7">
          <w:rPr>
            <w:noProof/>
            <w:webHidden/>
          </w:rPr>
          <w:t>128</w:t>
        </w:r>
        <w:r w:rsidR="00A864E9" w:rsidRPr="004C32E7">
          <w:rPr>
            <w:noProof/>
            <w:webHidden/>
          </w:rPr>
          <w:fldChar w:fldCharType="end"/>
        </w:r>
      </w:hyperlink>
    </w:p>
    <w:p w14:paraId="5744D757" w14:textId="06CB2E09" w:rsidR="00A864E9" w:rsidRPr="004C32E7" w:rsidRDefault="00000000">
      <w:pPr>
        <w:pStyle w:val="TOC1"/>
        <w:tabs>
          <w:tab w:val="right" w:pos="9350"/>
        </w:tabs>
        <w:rPr>
          <w:rFonts w:eastAsiaTheme="minorEastAsia"/>
          <w:noProof/>
          <w:kern w:val="2"/>
          <w:lang w:val="en-NZ"/>
          <w14:ligatures w14:val="standardContextual"/>
        </w:rPr>
      </w:pPr>
      <w:hyperlink w:anchor="_Toc159937482" w:history="1">
        <w:r w:rsidR="00A864E9" w:rsidRPr="004C32E7">
          <w:rPr>
            <w:rStyle w:val="Hyperlink"/>
            <w:noProof/>
          </w:rPr>
          <w:t>Distance Based SSE Model: Exploring the Interaction Between Dispersal and Vicariance Within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_Toc159937482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70604D1" w14:textId="2CBFB41D" w:rsidR="00A864E9" w:rsidRPr="004C32E7" w:rsidRDefault="00000000">
      <w:pPr>
        <w:pStyle w:val="TOC2"/>
        <w:tabs>
          <w:tab w:val="right" w:pos="9350"/>
        </w:tabs>
        <w:rPr>
          <w:rFonts w:eastAsiaTheme="minorEastAsia"/>
          <w:noProof/>
          <w:kern w:val="2"/>
          <w:lang w:val="en-NZ"/>
          <w14:ligatures w14:val="standardContextual"/>
        </w:rPr>
      </w:pPr>
      <w:hyperlink w:anchor="_Toc159937483"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_Toc159937483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CF38219" w14:textId="715A5322" w:rsidR="00A864E9" w:rsidRPr="004C32E7" w:rsidRDefault="00000000">
      <w:pPr>
        <w:pStyle w:val="TOC2"/>
        <w:tabs>
          <w:tab w:val="right" w:pos="9350"/>
        </w:tabs>
        <w:rPr>
          <w:rFonts w:eastAsiaTheme="minorEastAsia"/>
          <w:noProof/>
          <w:kern w:val="2"/>
          <w:lang w:val="en-NZ"/>
          <w14:ligatures w14:val="standardContextual"/>
        </w:rPr>
      </w:pPr>
      <w:hyperlink w:anchor="_Toc159937484"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_Toc159937484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74D2A716" w14:textId="3CCD3874" w:rsidR="00A864E9" w:rsidRPr="004C32E7" w:rsidRDefault="00000000">
      <w:pPr>
        <w:pStyle w:val="TOC3"/>
        <w:tabs>
          <w:tab w:val="right" w:pos="9350"/>
        </w:tabs>
        <w:rPr>
          <w:rFonts w:eastAsiaTheme="minorEastAsia"/>
          <w:noProof/>
          <w:kern w:val="2"/>
          <w:lang w:val="en-NZ"/>
          <w14:ligatures w14:val="standardContextual"/>
        </w:rPr>
      </w:pPr>
      <w:hyperlink w:anchor="_Toc159937485"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_Toc159937485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5060E510" w14:textId="791B3958" w:rsidR="00A864E9" w:rsidRPr="004C32E7" w:rsidRDefault="00000000">
      <w:pPr>
        <w:pStyle w:val="TOC3"/>
        <w:tabs>
          <w:tab w:val="right" w:pos="9350"/>
        </w:tabs>
        <w:rPr>
          <w:rFonts w:eastAsiaTheme="minorEastAsia"/>
          <w:noProof/>
          <w:kern w:val="2"/>
          <w:lang w:val="en-NZ"/>
          <w14:ligatures w14:val="standardContextual"/>
        </w:rPr>
      </w:pPr>
      <w:hyperlink w:anchor="_Toc159937486"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_Toc159937486 \h </w:instrText>
        </w:r>
        <w:r w:rsidR="00A864E9" w:rsidRPr="004C32E7">
          <w:rPr>
            <w:noProof/>
            <w:webHidden/>
          </w:rPr>
        </w:r>
        <w:r w:rsidR="00A864E9" w:rsidRPr="004C32E7">
          <w:rPr>
            <w:noProof/>
            <w:webHidden/>
          </w:rPr>
          <w:fldChar w:fldCharType="separate"/>
        </w:r>
        <w:r w:rsidR="00E265D5" w:rsidRPr="004C32E7">
          <w:rPr>
            <w:noProof/>
            <w:webHidden/>
          </w:rPr>
          <w:t>136</w:t>
        </w:r>
        <w:r w:rsidR="00A864E9" w:rsidRPr="004C32E7">
          <w:rPr>
            <w:noProof/>
            <w:webHidden/>
          </w:rPr>
          <w:fldChar w:fldCharType="end"/>
        </w:r>
      </w:hyperlink>
    </w:p>
    <w:p w14:paraId="30406A35" w14:textId="0C87C22E" w:rsidR="00A864E9" w:rsidRPr="004C32E7" w:rsidRDefault="00000000">
      <w:pPr>
        <w:pStyle w:val="TOC3"/>
        <w:tabs>
          <w:tab w:val="right" w:pos="9350"/>
        </w:tabs>
        <w:rPr>
          <w:rFonts w:eastAsiaTheme="minorEastAsia"/>
          <w:noProof/>
          <w:kern w:val="2"/>
          <w:lang w:val="en-NZ"/>
          <w14:ligatures w14:val="standardContextual"/>
        </w:rPr>
      </w:pPr>
      <w:hyperlink w:anchor="_Toc159937487"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_Toc159937487 \h </w:instrText>
        </w:r>
        <w:r w:rsidR="00A864E9" w:rsidRPr="004C32E7">
          <w:rPr>
            <w:noProof/>
            <w:webHidden/>
          </w:rPr>
        </w:r>
        <w:r w:rsidR="00A864E9" w:rsidRPr="004C32E7">
          <w:rPr>
            <w:noProof/>
            <w:webHidden/>
          </w:rPr>
          <w:fldChar w:fldCharType="separate"/>
        </w:r>
        <w:r w:rsidR="00E265D5" w:rsidRPr="004C32E7">
          <w:rPr>
            <w:noProof/>
            <w:webHidden/>
          </w:rPr>
          <w:t>137</w:t>
        </w:r>
        <w:r w:rsidR="00A864E9" w:rsidRPr="004C32E7">
          <w:rPr>
            <w:noProof/>
            <w:webHidden/>
          </w:rPr>
          <w:fldChar w:fldCharType="end"/>
        </w:r>
      </w:hyperlink>
    </w:p>
    <w:p w14:paraId="32375377" w14:textId="2B4E0DAF" w:rsidR="00A864E9" w:rsidRPr="004C32E7" w:rsidRDefault="00000000">
      <w:pPr>
        <w:pStyle w:val="TOC2"/>
        <w:tabs>
          <w:tab w:val="right" w:pos="9350"/>
        </w:tabs>
        <w:rPr>
          <w:rFonts w:eastAsiaTheme="minorEastAsia"/>
          <w:noProof/>
          <w:kern w:val="2"/>
          <w:lang w:val="en-NZ"/>
          <w14:ligatures w14:val="standardContextual"/>
        </w:rPr>
      </w:pPr>
      <w:hyperlink w:anchor="_Toc159937488"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_Toc159937488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0F89B867" w14:textId="175837D0" w:rsidR="00A864E9" w:rsidRPr="004C32E7" w:rsidRDefault="00000000">
      <w:pPr>
        <w:pStyle w:val="TOC3"/>
        <w:tabs>
          <w:tab w:val="right" w:pos="9350"/>
        </w:tabs>
        <w:rPr>
          <w:rFonts w:eastAsiaTheme="minorEastAsia"/>
          <w:noProof/>
          <w:kern w:val="2"/>
          <w:lang w:val="en-NZ"/>
          <w14:ligatures w14:val="standardContextual"/>
        </w:rPr>
      </w:pPr>
      <w:hyperlink w:anchor="_Toc159937489"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_Toc159937489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3173F56D" w14:textId="7CD96D93" w:rsidR="00A864E9" w:rsidRPr="004C32E7" w:rsidRDefault="00000000">
      <w:pPr>
        <w:pStyle w:val="TOC3"/>
        <w:tabs>
          <w:tab w:val="right" w:pos="9350"/>
        </w:tabs>
        <w:rPr>
          <w:rFonts w:eastAsiaTheme="minorEastAsia"/>
          <w:noProof/>
          <w:kern w:val="2"/>
          <w:lang w:val="en-NZ"/>
          <w14:ligatures w14:val="standardContextual"/>
        </w:rPr>
      </w:pPr>
      <w:hyperlink w:anchor="_Toc159937490"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_Toc159937490 \h </w:instrText>
        </w:r>
        <w:r w:rsidR="00A864E9" w:rsidRPr="004C32E7">
          <w:rPr>
            <w:noProof/>
            <w:webHidden/>
          </w:rPr>
        </w:r>
        <w:r w:rsidR="00A864E9" w:rsidRPr="004C32E7">
          <w:rPr>
            <w:noProof/>
            <w:webHidden/>
          </w:rPr>
          <w:fldChar w:fldCharType="separate"/>
        </w:r>
        <w:r w:rsidR="00E265D5" w:rsidRPr="004C32E7">
          <w:rPr>
            <w:noProof/>
            <w:webHidden/>
          </w:rPr>
          <w:t>150</w:t>
        </w:r>
        <w:r w:rsidR="00A864E9" w:rsidRPr="004C32E7">
          <w:rPr>
            <w:noProof/>
            <w:webHidden/>
          </w:rPr>
          <w:fldChar w:fldCharType="end"/>
        </w:r>
      </w:hyperlink>
    </w:p>
    <w:p w14:paraId="489B1E4E" w14:textId="08C0EFF0" w:rsidR="00A864E9" w:rsidRPr="004C32E7" w:rsidRDefault="00000000">
      <w:pPr>
        <w:pStyle w:val="TOC2"/>
        <w:tabs>
          <w:tab w:val="right" w:pos="9350"/>
        </w:tabs>
        <w:rPr>
          <w:rFonts w:eastAsiaTheme="minorEastAsia"/>
          <w:noProof/>
          <w:kern w:val="2"/>
          <w:lang w:val="en-NZ"/>
          <w14:ligatures w14:val="standardContextual"/>
        </w:rPr>
      </w:pPr>
      <w:hyperlink w:anchor="_Toc159937491"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_Toc159937491 \h </w:instrText>
        </w:r>
        <w:r w:rsidR="00A864E9" w:rsidRPr="004C32E7">
          <w:rPr>
            <w:noProof/>
            <w:webHidden/>
          </w:rPr>
        </w:r>
        <w:r w:rsidR="00A864E9" w:rsidRPr="004C32E7">
          <w:rPr>
            <w:noProof/>
            <w:webHidden/>
          </w:rPr>
          <w:fldChar w:fldCharType="separate"/>
        </w:r>
        <w:r w:rsidR="00E265D5" w:rsidRPr="004C32E7">
          <w:rPr>
            <w:noProof/>
            <w:webHidden/>
          </w:rPr>
          <w:t>158</w:t>
        </w:r>
        <w:r w:rsidR="00A864E9" w:rsidRPr="004C32E7">
          <w:rPr>
            <w:noProof/>
            <w:webHidden/>
          </w:rPr>
          <w:fldChar w:fldCharType="end"/>
        </w:r>
      </w:hyperlink>
    </w:p>
    <w:p w14:paraId="01E669A9" w14:textId="58407A6F" w:rsidR="00A864E9" w:rsidRPr="004C32E7" w:rsidRDefault="00000000">
      <w:pPr>
        <w:pStyle w:val="TOC2"/>
        <w:tabs>
          <w:tab w:val="right" w:pos="9350"/>
        </w:tabs>
        <w:rPr>
          <w:rFonts w:eastAsiaTheme="minorEastAsia"/>
          <w:noProof/>
          <w:kern w:val="2"/>
          <w:lang w:val="en-NZ"/>
          <w14:ligatures w14:val="standardContextual"/>
        </w:rPr>
      </w:pPr>
      <w:hyperlink w:anchor="_Toc159937492"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_Toc159937492 \h </w:instrText>
        </w:r>
        <w:r w:rsidR="00A864E9" w:rsidRPr="004C32E7">
          <w:rPr>
            <w:noProof/>
            <w:webHidden/>
          </w:rPr>
        </w:r>
        <w:r w:rsidR="00A864E9" w:rsidRPr="004C32E7">
          <w:rPr>
            <w:noProof/>
            <w:webHidden/>
          </w:rPr>
          <w:fldChar w:fldCharType="separate"/>
        </w:r>
        <w:r w:rsidR="00E265D5" w:rsidRPr="004C32E7">
          <w:rPr>
            <w:noProof/>
            <w:webHidden/>
          </w:rPr>
          <w:t>159</w:t>
        </w:r>
        <w:r w:rsidR="00A864E9" w:rsidRPr="004C32E7">
          <w:rPr>
            <w:noProof/>
            <w:webHidden/>
          </w:rPr>
          <w:fldChar w:fldCharType="end"/>
        </w:r>
      </w:hyperlink>
    </w:p>
    <w:p w14:paraId="7F702B44" w14:textId="422D588C" w:rsidR="00A864E9" w:rsidRPr="004C32E7" w:rsidRDefault="00000000">
      <w:pPr>
        <w:pStyle w:val="TOC2"/>
        <w:tabs>
          <w:tab w:val="right" w:pos="9350"/>
        </w:tabs>
        <w:rPr>
          <w:rFonts w:eastAsiaTheme="minorEastAsia"/>
          <w:noProof/>
          <w:kern w:val="2"/>
          <w:lang w:val="en-NZ"/>
          <w14:ligatures w14:val="standardContextual"/>
        </w:rPr>
      </w:pPr>
      <w:hyperlink w:anchor="_Toc159937493"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_Toc159937493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0D38DCB9" w14:textId="13E8FBCA" w:rsidR="00A864E9" w:rsidRPr="004C32E7" w:rsidRDefault="00000000">
      <w:pPr>
        <w:pStyle w:val="TOC3"/>
        <w:tabs>
          <w:tab w:val="right" w:pos="9350"/>
        </w:tabs>
        <w:rPr>
          <w:rFonts w:eastAsiaTheme="minorEastAsia"/>
          <w:noProof/>
          <w:kern w:val="2"/>
          <w:lang w:val="en-NZ"/>
          <w14:ligatures w14:val="standardContextual"/>
        </w:rPr>
      </w:pPr>
      <w:hyperlink w:anchor="_Toc159937494" w:history="1">
        <w:r w:rsidR="00A864E9" w:rsidRPr="004C32E7">
          <w:rPr>
            <w:rStyle w:val="Hyperlink"/>
            <w:noProof/>
          </w:rPr>
          <w:t>Removing Easily Inferred Nodes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_Toc159937494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597869EA" w14:textId="424BFACD" w:rsidR="00A864E9" w:rsidRPr="004C32E7" w:rsidRDefault="00000000">
      <w:pPr>
        <w:pStyle w:val="TOC3"/>
        <w:tabs>
          <w:tab w:val="right" w:pos="9350"/>
        </w:tabs>
        <w:rPr>
          <w:rFonts w:eastAsiaTheme="minorEastAsia"/>
          <w:noProof/>
          <w:kern w:val="2"/>
          <w:lang w:val="en-NZ"/>
          <w14:ligatures w14:val="standardContextual"/>
        </w:rPr>
      </w:pPr>
      <w:hyperlink w:anchor="_Toc159937495"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_Toc159937495 \h </w:instrText>
        </w:r>
        <w:r w:rsidR="00A864E9" w:rsidRPr="004C32E7">
          <w:rPr>
            <w:noProof/>
            <w:webHidden/>
          </w:rPr>
        </w:r>
        <w:r w:rsidR="00A864E9" w:rsidRPr="004C32E7">
          <w:rPr>
            <w:noProof/>
            <w:webHidden/>
          </w:rPr>
          <w:fldChar w:fldCharType="separate"/>
        </w:r>
        <w:r w:rsidR="00E265D5" w:rsidRPr="004C32E7">
          <w:rPr>
            <w:noProof/>
            <w:webHidden/>
          </w:rPr>
          <w:t>167</w:t>
        </w:r>
        <w:r w:rsidR="00A864E9" w:rsidRPr="004C32E7">
          <w:rPr>
            <w:noProof/>
            <w:webHidden/>
          </w:rPr>
          <w:fldChar w:fldCharType="end"/>
        </w:r>
      </w:hyperlink>
    </w:p>
    <w:p w14:paraId="7B84257F" w14:textId="1DAC98E8" w:rsidR="00A864E9" w:rsidRPr="004C32E7" w:rsidRDefault="00000000">
      <w:pPr>
        <w:pStyle w:val="TOC3"/>
        <w:tabs>
          <w:tab w:val="right" w:pos="9350"/>
        </w:tabs>
        <w:rPr>
          <w:rFonts w:eastAsiaTheme="minorEastAsia"/>
          <w:noProof/>
          <w:kern w:val="2"/>
          <w:lang w:val="en-NZ"/>
          <w14:ligatures w14:val="standardContextual"/>
        </w:rPr>
      </w:pPr>
      <w:hyperlink w:anchor="_Toc159937496"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_Toc159937496 \h </w:instrText>
        </w:r>
        <w:r w:rsidR="00A864E9" w:rsidRPr="004C32E7">
          <w:rPr>
            <w:noProof/>
            <w:webHidden/>
          </w:rPr>
        </w:r>
        <w:r w:rsidR="00A864E9" w:rsidRPr="004C32E7">
          <w:rPr>
            <w:noProof/>
            <w:webHidden/>
          </w:rPr>
          <w:fldChar w:fldCharType="separate"/>
        </w:r>
        <w:r w:rsidR="00E265D5" w:rsidRPr="004C32E7">
          <w:rPr>
            <w:noProof/>
            <w:webHidden/>
          </w:rPr>
          <w:t>169</w:t>
        </w:r>
        <w:r w:rsidR="00A864E9" w:rsidRPr="004C32E7">
          <w:rPr>
            <w:noProof/>
            <w:webHidden/>
          </w:rPr>
          <w:fldChar w:fldCharType="end"/>
        </w:r>
      </w:hyperlink>
    </w:p>
    <w:p w14:paraId="179F8422" w14:textId="2C904051" w:rsidR="00A864E9" w:rsidRPr="004C32E7" w:rsidRDefault="00000000">
      <w:pPr>
        <w:pStyle w:val="TOC1"/>
        <w:tabs>
          <w:tab w:val="right" w:pos="9350"/>
        </w:tabs>
        <w:rPr>
          <w:rFonts w:eastAsiaTheme="minorEastAsia"/>
          <w:noProof/>
          <w:kern w:val="2"/>
          <w:lang w:val="en-NZ"/>
          <w14:ligatures w14:val="standardContextual"/>
        </w:rPr>
      </w:pPr>
      <w:hyperlink w:anchor="_Toc15993749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_Toc159937497 \h </w:instrText>
        </w:r>
        <w:r w:rsidR="00A864E9" w:rsidRPr="004C32E7">
          <w:rPr>
            <w:noProof/>
            <w:webHidden/>
          </w:rPr>
        </w:r>
        <w:r w:rsidR="00A864E9" w:rsidRPr="004C32E7">
          <w:rPr>
            <w:noProof/>
            <w:webHidden/>
          </w:rPr>
          <w:fldChar w:fldCharType="separate"/>
        </w:r>
        <w:r w:rsidR="00E265D5" w:rsidRPr="004C32E7">
          <w:rPr>
            <w:noProof/>
            <w:webHidden/>
          </w:rPr>
          <w:t>176</w:t>
        </w:r>
        <w:r w:rsidR="00A864E9" w:rsidRPr="004C32E7">
          <w:rPr>
            <w:noProof/>
            <w:webHidden/>
          </w:rPr>
          <w:fldChar w:fldCharType="end"/>
        </w:r>
      </w:hyperlink>
    </w:p>
    <w:p w14:paraId="5D9CBDBA" w14:textId="62051BDD" w:rsidR="00A864E9" w:rsidRPr="004C32E7" w:rsidRDefault="00000000">
      <w:pPr>
        <w:pStyle w:val="TOC2"/>
        <w:tabs>
          <w:tab w:val="right" w:pos="9350"/>
        </w:tabs>
        <w:rPr>
          <w:rFonts w:eastAsiaTheme="minorEastAsia"/>
          <w:noProof/>
          <w:kern w:val="2"/>
          <w:lang w:val="en-NZ"/>
          <w14:ligatures w14:val="standardContextual"/>
        </w:rPr>
      </w:pPr>
      <w:hyperlink w:anchor="_Toc159937498" w:history="1">
        <w:r w:rsidR="00A864E9" w:rsidRPr="004C32E7">
          <w:rPr>
            <w:rStyle w:val="Hyperlink"/>
            <w:noProof/>
          </w:rPr>
          <w:t>Open Questions and Future Directions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_Toc159937498 \h </w:instrText>
        </w:r>
        <w:r w:rsidR="00A864E9" w:rsidRPr="004C32E7">
          <w:rPr>
            <w:noProof/>
            <w:webHidden/>
          </w:rPr>
        </w:r>
        <w:r w:rsidR="00A864E9" w:rsidRPr="004C32E7">
          <w:rPr>
            <w:noProof/>
            <w:webHidden/>
          </w:rPr>
          <w:fldChar w:fldCharType="separate"/>
        </w:r>
        <w:r w:rsidR="00E265D5" w:rsidRPr="004C32E7">
          <w:rPr>
            <w:noProof/>
            <w:webHidden/>
          </w:rPr>
          <w:t>178</w:t>
        </w:r>
        <w:r w:rsidR="00A864E9" w:rsidRPr="004C32E7">
          <w:rPr>
            <w:noProof/>
            <w:webHidden/>
          </w:rPr>
          <w:fldChar w:fldCharType="end"/>
        </w:r>
      </w:hyperlink>
    </w:p>
    <w:p w14:paraId="61277D4F" w14:textId="2E0E7231" w:rsidR="00A864E9" w:rsidRPr="004C32E7" w:rsidRDefault="00000000">
      <w:pPr>
        <w:pStyle w:val="TOC1"/>
        <w:tabs>
          <w:tab w:val="right" w:pos="9350"/>
        </w:tabs>
        <w:rPr>
          <w:rFonts w:eastAsiaTheme="minorEastAsia"/>
          <w:noProof/>
          <w:kern w:val="2"/>
          <w:lang w:val="en-NZ"/>
          <w14:ligatures w14:val="standardContextual"/>
        </w:rPr>
      </w:pPr>
      <w:hyperlink w:anchor="_Toc159937499" w:history="1">
        <w:r w:rsidR="00A864E9" w:rsidRPr="004C32E7">
          <w:rPr>
            <w:rStyle w:val="Hyperlink"/>
            <w:noProof/>
          </w:rPr>
          <w:t>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_Toc159937499 \h </w:instrText>
        </w:r>
        <w:r w:rsidR="00A864E9" w:rsidRPr="004C32E7">
          <w:rPr>
            <w:noProof/>
            <w:webHidden/>
          </w:rPr>
        </w:r>
        <w:r w:rsidR="00A864E9" w:rsidRPr="004C32E7">
          <w:rPr>
            <w:noProof/>
            <w:webHidden/>
          </w:rPr>
          <w:fldChar w:fldCharType="separate"/>
        </w:r>
        <w:r w:rsidR="00E265D5" w:rsidRPr="004C32E7">
          <w:rPr>
            <w:noProof/>
            <w:webHidden/>
          </w:rPr>
          <w:t>179</w:t>
        </w:r>
        <w:r w:rsidR="00A864E9" w:rsidRPr="004C32E7">
          <w:rPr>
            <w:noProof/>
            <w:webHidden/>
          </w:rPr>
          <w:fldChar w:fldCharType="end"/>
        </w:r>
      </w:hyperlink>
    </w:p>
    <w:p w14:paraId="42FF1963" w14:textId="522035CD" w:rsidR="00A864E9" w:rsidRPr="004C32E7" w:rsidRDefault="00000000">
      <w:pPr>
        <w:pStyle w:val="TOC1"/>
        <w:tabs>
          <w:tab w:val="right" w:pos="9350"/>
        </w:tabs>
        <w:rPr>
          <w:rFonts w:eastAsiaTheme="minorEastAsia"/>
          <w:noProof/>
          <w:kern w:val="2"/>
          <w:lang w:val="en-NZ"/>
          <w14:ligatures w14:val="standardContextual"/>
        </w:rPr>
      </w:pPr>
      <w:hyperlink w:anchor="_Toc159937500" w:history="1">
        <w:r w:rsidR="00A864E9" w:rsidRPr="004C32E7">
          <w:rPr>
            <w:rStyle w:val="Hyperlink"/>
            <w:noProof/>
          </w:rPr>
          <w:t>Appendices?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_Toc159937500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4F7DD510" w14:textId="40A1631D" w:rsidR="00A864E9" w:rsidRPr="004C32E7" w:rsidRDefault="00000000">
      <w:pPr>
        <w:pStyle w:val="TOC2"/>
        <w:tabs>
          <w:tab w:val="right" w:pos="9350"/>
        </w:tabs>
        <w:rPr>
          <w:rFonts w:eastAsiaTheme="minorEastAsia"/>
          <w:noProof/>
          <w:kern w:val="2"/>
          <w:lang w:val="en-NZ"/>
          <w14:ligatures w14:val="standardContextual"/>
        </w:rPr>
      </w:pPr>
      <w:hyperlink w:anchor="_Toc159937501" w:history="1">
        <w:r w:rsidR="00A864E9" w:rsidRPr="004C32E7">
          <w:rPr>
            <w:rStyle w:val="Hyperlink"/>
            <w:noProof/>
          </w:rPr>
          <w:t>I. pyGplates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_Toc159937501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2963A872" w14:textId="3CD0F95D" w:rsidR="00A864E9" w:rsidRPr="004C32E7" w:rsidRDefault="00000000">
      <w:pPr>
        <w:pStyle w:val="TOC3"/>
        <w:tabs>
          <w:tab w:val="right" w:pos="9350"/>
        </w:tabs>
        <w:rPr>
          <w:rFonts w:eastAsiaTheme="minorEastAsia"/>
          <w:noProof/>
          <w:kern w:val="2"/>
          <w:lang w:val="en-NZ"/>
          <w14:ligatures w14:val="standardContextual"/>
        </w:rPr>
      </w:pPr>
      <w:hyperlink w:anchor="_Toc159937502" w:history="1">
        <w:r w:rsidR="00A864E9" w:rsidRPr="004C32E7">
          <w:rPr>
            <w:rStyle w:val="Hyperlink"/>
            <w:noProof/>
          </w:rPr>
          <w:t>I.I Python pyGplates printer</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_Toc159937502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6F41EAE3" w14:textId="393FF898" w:rsidR="00A864E9" w:rsidRPr="004C32E7" w:rsidRDefault="00000000">
      <w:pPr>
        <w:pStyle w:val="TOC3"/>
        <w:tabs>
          <w:tab w:val="right" w:pos="9350"/>
        </w:tabs>
        <w:rPr>
          <w:rFonts w:eastAsiaTheme="minorEastAsia"/>
          <w:noProof/>
          <w:kern w:val="2"/>
          <w:lang w:val="en-NZ"/>
          <w14:ligatures w14:val="standardContextual"/>
        </w:rPr>
      </w:pPr>
      <w:hyperlink w:anchor="_Toc159937503" w:history="1">
        <w:r w:rsidR="00A864E9" w:rsidRPr="004C32E7">
          <w:rPr>
            <w:rStyle w:val="Hyperlink"/>
            <w:noProof/>
          </w:rPr>
          <w:t>I.II Julia pyGplates output parsers and interpolators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_Toc159937503 \h </w:instrText>
        </w:r>
        <w:r w:rsidR="00A864E9" w:rsidRPr="004C32E7">
          <w:rPr>
            <w:noProof/>
            <w:webHidden/>
          </w:rPr>
        </w:r>
        <w:r w:rsidR="00A864E9" w:rsidRPr="004C32E7">
          <w:rPr>
            <w:noProof/>
            <w:webHidden/>
          </w:rPr>
          <w:fldChar w:fldCharType="separate"/>
        </w:r>
        <w:r w:rsidR="00E265D5" w:rsidRPr="004C32E7">
          <w:rPr>
            <w:noProof/>
            <w:webHidden/>
          </w:rPr>
          <w:t>184</w:t>
        </w:r>
        <w:r w:rsidR="00A864E9" w:rsidRPr="004C32E7">
          <w:rPr>
            <w:noProof/>
            <w:webHidden/>
          </w:rPr>
          <w:fldChar w:fldCharType="end"/>
        </w:r>
      </w:hyperlink>
    </w:p>
    <w:p w14:paraId="4EDCFFA0" w14:textId="777477E4" w:rsidR="00A864E9" w:rsidRPr="004C32E7" w:rsidRDefault="00000000">
      <w:pPr>
        <w:pStyle w:val="TOC1"/>
        <w:tabs>
          <w:tab w:val="right" w:pos="9350"/>
        </w:tabs>
        <w:rPr>
          <w:rFonts w:eastAsiaTheme="minorEastAsia"/>
          <w:noProof/>
          <w:kern w:val="2"/>
          <w:lang w:val="en-NZ"/>
          <w14:ligatures w14:val="standardContextual"/>
        </w:rPr>
      </w:pPr>
      <w:hyperlink w:anchor="_Toc159937504" w:history="1">
        <w:r w:rsidR="00A864E9" w:rsidRPr="004C32E7">
          <w:rPr>
            <w:rStyle w:val="Hyperlink"/>
            <w:noProof/>
          </w:rPr>
          <w:t>References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_Toc159937504 \h </w:instrText>
        </w:r>
        <w:r w:rsidR="00A864E9" w:rsidRPr="004C32E7">
          <w:rPr>
            <w:noProof/>
            <w:webHidden/>
          </w:rPr>
        </w:r>
        <w:r w:rsidR="00A864E9" w:rsidRPr="004C32E7">
          <w:rPr>
            <w:noProof/>
            <w:webHidden/>
          </w:rPr>
          <w:fldChar w:fldCharType="separate"/>
        </w:r>
        <w:r w:rsidR="00E265D5" w:rsidRPr="004C32E7">
          <w:rPr>
            <w:noProof/>
            <w:webHidden/>
          </w:rPr>
          <w:t>196</w:t>
        </w:r>
        <w:r w:rsidR="00A864E9" w:rsidRPr="004C32E7">
          <w:rPr>
            <w:noProof/>
            <w:webHidden/>
          </w:rPr>
          <w:fldChar w:fldCharType="end"/>
        </w:r>
      </w:hyperlink>
    </w:p>
    <w:p w14:paraId="24ACFCCC" w14:textId="0F476C07" w:rsidR="00FF4D12" w:rsidRPr="004C32E7" w:rsidRDefault="00A864E9">
      <w:pPr>
        <w:sectPr w:rsidR="00FF4D12" w:rsidRPr="004C32E7" w:rsidSect="00F37C61">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77777777" w:rsidR="00FF4D12" w:rsidRPr="004C32E7" w:rsidRDefault="00000000">
      <w:pPr>
        <w:sectPr w:rsidR="00FF4D12" w:rsidRPr="004C32E7" w:rsidSect="00F37C61">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proofErr w:type="gramStart"/>
      <w:r w:rsidRPr="004C32E7">
        <w:rPr>
          <w:i/>
        </w:rPr>
        <w:t>DifferentialEquations.jl</w:t>
      </w:r>
      <w:proofErr w:type="spellEnd"/>
      <w:r w:rsidRPr="004C32E7">
        <w:t xml:space="preserve">  (</w:t>
      </w:r>
      <w:proofErr w:type="gramEnd"/>
      <w:r w:rsidRPr="004C32E7">
        <w:t xml:space="preserve">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77777777" w:rsidR="00FF4D12" w:rsidRPr="004C32E7" w:rsidRDefault="00000000">
      <w:r w:rsidRPr="004C32E7">
        <w:t xml:space="preserve">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059F4E4F"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w:t>
      </w:r>
      <w:r w:rsidR="0095044F">
        <w:t>s</w:t>
      </w:r>
      <w:r w:rsidRPr="004C32E7">
        <w:t>son</w:t>
      </w:r>
      <w:proofErr w:type="spellEnd"/>
      <w:r w:rsidRPr="004C32E7">
        <w:t xml:space="preserve"> et al. 2019 and Heads 2009A). However, the popularity of vicariance biogeography as a school of thought only took off in the 1950s-1960s with the increasing acceptance of plate tectonics (Briggs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 xml:space="preserve">n (Joseph et al, 1995) </w:t>
      </w:r>
      <w:r w:rsidRPr="004C32E7">
        <w:t>also lend credence to vicariance biogeography.</w:t>
      </w:r>
    </w:p>
    <w:p w14:paraId="0EFBE2AA" w14:textId="77777777" w:rsidR="00E2673E" w:rsidRPr="004C32E7" w:rsidRDefault="00E2673E"/>
    <w:p w14:paraId="3731F3AD" w14:textId="3D57784C"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 (2013), A Monkey's Voyage)</w:t>
      </w:r>
      <w:r w:rsidRPr="004C32E7">
        <w:t>, and therefore must have had species disperse to them, such as the honey creepers on the volcanic islands of Hawai’i (Stace, 1989 and Lerner et al</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and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629528F9"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 1992, 1995, </w:t>
      </w:r>
      <w:proofErr w:type="spellStart"/>
      <w:r w:rsidRPr="004C32E7">
        <w:t>Ronquist</w:t>
      </w:r>
      <w:proofErr w:type="spellEnd"/>
      <w:r w:rsidRPr="004C32E7">
        <w:t xml:space="preserve"> 1994, 1995). </w:t>
      </w:r>
    </w:p>
    <w:p w14:paraId="590B35EB" w14:textId="77777777" w:rsidR="00FF4D12" w:rsidRPr="004C32E7" w:rsidRDefault="00FF4D12"/>
    <w:p w14:paraId="1E2066D1" w14:textId="0F51C15C" w:rsidR="00FF4D12" w:rsidRPr="004C32E7" w:rsidRDefault="00000000">
      <w:r w:rsidRPr="004C32E7">
        <w:t xml:space="preserve">The DIVA (Dispersal - Vicariance Analysis, </w:t>
      </w:r>
      <w:proofErr w:type="spellStart"/>
      <w:r w:rsidRPr="004C32E7">
        <w:t>Ronquist</w:t>
      </w:r>
      <w:proofErr w:type="spellEnd"/>
      <w:r w:rsidRPr="004C32E7">
        <w:t xml:space="preserve"> 1997) method also used matrices to determine the most ‘cost effective’ path, often referred to as maximum parsimony. This method </w:t>
      </w:r>
      <w:r w:rsidRPr="004C32E7">
        <w:lastRenderedPageBreak/>
        <w:t xml:space="preserve">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 2003). The same pattern can also be produced in multiple different ways (for example across different time spans or using different events). </w:t>
      </w:r>
    </w:p>
    <w:p w14:paraId="5C152FB9" w14:textId="77777777" w:rsidR="00FF4D12" w:rsidRPr="004C32E7" w:rsidRDefault="00FF4D12"/>
    <w:p w14:paraId="33D4B735" w14:textId="77777777"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xml:space="preserve">) or Akaike Information Criterion (AIC) (Matzke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77777777" w:rsidR="00FF4D12" w:rsidRPr="004C32E7" w:rsidRDefault="00000000">
      <w:r w:rsidRPr="004C32E7">
        <w:lastRenderedPageBreak/>
        <w:t>State-dependent speciation and extinction (SSE) models (Maddison et al.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Pr="004C32E7">
        <w:t xml:space="preserve"> 2011). The initial SSE model was </w:t>
      </w:r>
      <w:proofErr w:type="spellStart"/>
      <w:r w:rsidRPr="004C32E7">
        <w:t>BiSSE</w:t>
      </w:r>
      <w:proofErr w:type="spellEnd"/>
      <w:r w:rsidRPr="004C32E7">
        <w:t xml:space="preserve"> (Maddison et al.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7777777"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 xml:space="preserve">immigration (Wilson &amp; MacArthur 1967), and gene flow will likely reduce with increasing distance. </w:t>
      </w:r>
    </w:p>
    <w:p w14:paraId="323ECFFD" w14:textId="77777777" w:rsidR="00FF4D12" w:rsidRPr="004C32E7" w:rsidRDefault="00FF4D12"/>
    <w:p w14:paraId="2EBDDF39" w14:textId="4AEB8C3D"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 2006),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2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1991 (cite), and R in 1993 (cite), a</w:t>
      </w:r>
      <w:commentRangeEnd w:id="20"/>
      <w:r w:rsidRPr="001B1081">
        <w:rPr>
          <w:highlight w:val="yellow"/>
        </w:rPr>
        <w:commentReference w:id="20"/>
      </w:r>
      <w:r w:rsidRPr="001B1081">
        <w:rPr>
          <w:highlight w:val="yellow"/>
        </w:rPr>
        <w:t>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7E6F6A85"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F37C61">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EC05C05" w14:textId="77777777" w:rsidR="00FF4D12" w:rsidRPr="004C32E7" w:rsidRDefault="00FF4D12"/>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5145462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w:t>
      </w:r>
      <w:r w:rsidRPr="004C32E7">
        <w:lastRenderedPageBreak/>
        <w:t>Julia’s automated use of multiple processors within a computer allows for a quicker runtime 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13CCAD1F" w14:textId="77777777" w:rsidR="00FF4D12" w:rsidRPr="004C32E7" w:rsidRDefault="00000000">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2E1A2CA5" w14:textId="77777777" w:rsidR="00FF4D12" w:rsidRPr="004C32E7" w:rsidRDefault="00FF4D12"/>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w:t>
      </w:r>
      <w:r w:rsidRPr="004C32E7">
        <w:lastRenderedPageBreak/>
        <w:t xml:space="preserve">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w:t>
      </w:r>
      <w:r w:rsidRPr="004C32E7">
        <w:lastRenderedPageBreak/>
        <w:t>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77777777"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77777777" w:rsidR="00FF4D12" w:rsidRPr="004C32E7" w:rsidRDefault="00000000">
      <w:proofErr w:type="spellStart"/>
      <w:r w:rsidRPr="004C32E7">
        <w:t>BioGeoBEARS</w:t>
      </w:r>
      <w:proofErr w:type="spellEnd"/>
      <w:r w:rsidRPr="004C32E7">
        <w:t xml:space="preserve"> has been widely used and checked against other programs such as LAGRANGE (Matzke 2014) and </w:t>
      </w:r>
      <w:proofErr w:type="spellStart"/>
      <w:r w:rsidRPr="004C32E7">
        <w:t>diversitree</w:t>
      </w:r>
      <w:proofErr w:type="spellEnd"/>
      <w:r w:rsidRPr="004C32E7">
        <w:t xml:space="preserve"> (Matzke 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F37C61">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77777777" w:rsidR="00FF4D12" w:rsidRPr="004C32E7" w:rsidRDefault="00000000">
      <w:r w:rsidRPr="004C32E7">
        <w:t xml:space="preserve">From identifying climatic conditions for coal development (Bao et al, 2023), to tracking the formation of geologic faults and shelves (Peng et al, 2022) and shifts in currents and wind (Tang et al 2022), to looking at plate and climate change as drivers for change in historical  biogeography (Bogota-Angel et al, 2021, Cao et al 2017, and Dunne et al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5C7B8CF"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222BE2B4"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 xml:space="preserve">issue of a sphere on a flat map by allowing a user to interact with 3D data in a 2D space, making it ideal to use when modeling distance over a round surface (Cannon et al,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4AC01C31"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xml:space="preserve">, Holt et al,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77777777" w:rsidR="00FF4D12" w:rsidRPr="004C32E7" w:rsidRDefault="00000000">
      <w:r w:rsidRPr="004C32E7">
        <w:lastRenderedPageBreak/>
        <w:t xml:space="preserve">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77777777"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77777777"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F37C61">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10F52B3" w14:textId="77777777" w:rsidR="00FF4D12" w:rsidRPr="004C32E7" w:rsidRDefault="00000000">
      <w:pPr>
        <w:pStyle w:val="Heading2"/>
      </w:pPr>
      <w:bookmarkStart w:id="61" w:name="_zgfvr0goez5c" w:colFirst="0" w:colLast="0"/>
      <w:bookmarkStart w:id="62" w:name="_Toc159937451"/>
      <w:bookmarkEnd w:id="61"/>
      <w:r w:rsidRPr="004C32E7">
        <w:t>Introduction</w:t>
      </w:r>
      <w:bookmarkEnd w:id="62"/>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7777777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1F8C006E"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 2016), or distances that only change in very coarse, manually-specified time blocks (Klaus &amp; Matzke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2357A8BD" w14:textId="71806043"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74F126B6" w14:textId="77777777" w:rsidR="00FF4D12" w:rsidRPr="004C32E7" w:rsidRDefault="00FF4D12"/>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77777777" w:rsidR="00FF4D12" w:rsidRPr="004C32E7" w:rsidRDefault="00000000">
      <w:r w:rsidRPr="004C32E7">
        <w:lastRenderedPageBreak/>
        <w:t>The Spread model is based on an SSE version of the DEC model previously implemented in LAGRANGE (</w:t>
      </w:r>
      <w:proofErr w:type="spellStart"/>
      <w:r w:rsidRPr="004C32E7">
        <w:t>Ree</w:t>
      </w:r>
      <w:proofErr w:type="spellEnd"/>
      <w:r w:rsidRPr="004C32E7">
        <w:t xml:space="preserve"> &amp; Smith 2008) and </w:t>
      </w:r>
      <w:proofErr w:type="spellStart"/>
      <w:r w:rsidRPr="004C32E7">
        <w:t>BioGeoBEARS</w:t>
      </w:r>
      <w:proofErr w:type="spellEnd"/>
      <w:r w:rsidRPr="004C32E7">
        <w:t xml:space="preserve"> (Matzke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lastRenderedPageBreak/>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77777777" w:rsidR="00FF4D12" w:rsidRPr="004C32E7" w:rsidRDefault="00000000">
      <w:r w:rsidRPr="004C32E7">
        <w:t>Model testing was run using a simulation-inference cycle, with simulations run using a modified version of the castor package within R (</w:t>
      </w:r>
      <w:proofErr w:type="spellStart"/>
      <w:r w:rsidRPr="004C32E7">
        <w:t>Louca</w:t>
      </w:r>
      <w:proofErr w:type="spellEnd"/>
      <w:r w:rsidRPr="004C32E7">
        <w:t xml:space="preserve"> &amp; </w:t>
      </w:r>
      <w:proofErr w:type="spellStart"/>
      <w:r w:rsidRPr="004C32E7">
        <w:t>Doebeli</w:t>
      </w:r>
      <w:proofErr w:type="spellEnd"/>
      <w:r w:rsidRPr="004C32E7">
        <w:t xml:space="preserve">, 2017)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lastRenderedPageBreak/>
        <w:t>ClaSSE</w:t>
      </w:r>
      <w:proofErr w:type="spellEnd"/>
      <w:r w:rsidRPr="004C32E7">
        <w:t xml:space="preserve"> models, the castor simulator code had to be edited to allow the daughters of a speciation event to inherit different ranges, as this is a feature of DEC and other biogeographic models (Matzke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77777777" w:rsidR="00FF4D12" w:rsidRPr="004C32E7" w:rsidRDefault="00000000">
      <w:pPr>
        <w:rPr>
          <w:highlight w:val="white"/>
        </w:rPr>
      </w:pPr>
      <w:r w:rsidRPr="004C32E7">
        <w:t xml:space="preserve">Following previous literature (Matzke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121F4F60" w14:textId="77777777" w:rsidR="00FF4D12" w:rsidRPr="004C32E7"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5634D9D5" w14:textId="77777777" w:rsidR="00FF4D12" w:rsidRPr="004C32E7" w:rsidRDefault="00FF4D12"/>
    <w:p w14:paraId="4495B6EA" w14:textId="77777777" w:rsidR="00FF4D12" w:rsidRPr="004C32E7" w:rsidRDefault="00FF4D12">
      <w:pPr>
        <w:rPr>
          <w:b/>
        </w:rPr>
      </w:pPr>
    </w:p>
    <w:p w14:paraId="3E97167C" w14:textId="77777777" w:rsidR="00FF4D12" w:rsidRPr="004C32E7" w:rsidRDefault="00000000">
      <w:pPr>
        <w:pStyle w:val="Heading2"/>
      </w:pPr>
      <w:bookmarkStart w:id="73" w:name="_8mxwubyfo8q8" w:colFirst="0" w:colLast="0"/>
      <w:bookmarkStart w:id="74" w:name="_Toc159937457"/>
      <w:bookmarkEnd w:id="73"/>
      <w:r w:rsidRPr="004C32E7">
        <w:lastRenderedPageBreak/>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lastRenderedPageBreak/>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xml:space="preserve">: A table of the intercept and slope taken from each linear regression performed on our Spread (blue) and Control (red) inferred state probabilities for each start state after tip nodes have been removed. Deviations for each variable were also recorded and used </w:t>
      </w:r>
      <w:r w:rsidRPr="004C32E7">
        <w:lastRenderedPageBreak/>
        <w:t>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77777777" w:rsidR="00FF4D12" w:rsidRPr="004C32E7" w:rsidRDefault="00000000">
      <w:r w:rsidRPr="004C32E7">
        <w:t xml:space="preserve">We find a negative trend in accuracy as node age increases, following our understanding of higher uncertainty at older ages of a tree. </w:t>
      </w:r>
      <w:proofErr w:type="gramStart"/>
      <w:r w:rsidRPr="004C32E7">
        <w:t>However</w:t>
      </w:r>
      <w:proofErr w:type="gramEnd"/>
      <w:r w:rsidRPr="004C32E7">
        <w:t xml:space="preserve"> we do not see a substantial change in inference accuracy between our Control and tested model (Spread). We can see this lack of change reflected in our binned data plots, across all starting states (Figures </w:t>
      </w:r>
      <w:proofErr w:type="spellStart"/>
      <w:r w:rsidRPr="004C32E7">
        <w:t>XXXa</w:t>
      </w:r>
      <w:proofErr w:type="spellEnd"/>
      <w:r w:rsidRPr="004C32E7">
        <w:t>-g),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77777777" w:rsidR="00FF4D12" w:rsidRPr="004C32E7" w:rsidRDefault="00000000">
      <w:r w:rsidRPr="004C32E7">
        <w:t xml:space="preserve">As we expected, the further back in time we look, the less accurate or confident our inferred ancestral geographic ranges tend to be. This is because there is a compounding effect as the distance from the present-day </w:t>
      </w:r>
      <w:proofErr w:type="gramStart"/>
      <w:r w:rsidRPr="004C32E7">
        <w:t>observation  grows</w:t>
      </w:r>
      <w:proofErr w:type="gramEnd"/>
      <w:r w:rsidRPr="004C32E7">
        <w:t>,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77777777" w:rsidR="00FF4D12" w:rsidRPr="004C32E7" w:rsidRDefault="00000000">
      <w:r w:rsidRPr="004C32E7">
        <w:t xml:space="preserve">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w:t>
      </w:r>
      <w:proofErr w:type="gramStart"/>
      <w:r w:rsidRPr="004C32E7">
        <w:t>previously</w:t>
      </w:r>
      <w:proofErr w:type="gramEnd"/>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77777777" w:rsidR="00FF4D12" w:rsidRPr="004C32E7" w:rsidRDefault="00000000">
      <w:r w:rsidRPr="004C32E7">
        <w:t>To test changing the amount of geographic isolation, we set our inference’s ‘geographic isolation’ threshold to 9000km. This was then run on trees which were simulated using our initial model’s 7000km, which allowed for us to test how assuming the ‘incorrect’ distance maximum may affect an inference.</w:t>
      </w:r>
    </w:p>
    <w:p w14:paraId="5AD551CA" w14:textId="77777777" w:rsidR="00FF4D12" w:rsidRPr="004C32E7" w:rsidRDefault="00FF4D12"/>
    <w:p w14:paraId="44AF95BD" w14:textId="77777777" w:rsidR="00FF4D12" w:rsidRPr="004C32E7" w:rsidRDefault="00000000">
      <w:r w:rsidRPr="004C32E7">
        <w:t xml:space="preserve">This amount was chosen as none of our landmasses exceeded </w:t>
      </w:r>
      <w:proofErr w:type="gramStart"/>
      <w:r w:rsidRPr="004C32E7">
        <w:t>a distance of 9000km</w:t>
      </w:r>
      <w:proofErr w:type="gramEnd"/>
      <w:r w:rsidRPr="004C32E7">
        <w:t xml:space="preserve"> from any other landmass, the highest distance given was exactly 9000km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77777777" w:rsidR="00FF4D12" w:rsidRPr="004C32E7" w:rsidRDefault="00000000">
      <w:r w:rsidRPr="004C32E7">
        <w:t xml:space="preserve">Similarly to the linear regression seen when we removed extreme CSP values from our 7000km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77777777" w:rsidR="00FF4D12" w:rsidRPr="004C32E7" w:rsidRDefault="00000000">
      <w:r w:rsidRPr="004C32E7">
        <w:t xml:space="preserve">Our control model would not contain any new information when run during this set of tests compared to its run against the 7000km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77777777"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7000km (col 3-4) and 9000km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77777777" w:rsidR="00FF4D12" w:rsidRPr="004C32E7" w:rsidRDefault="00000000">
      <w:r w:rsidRPr="004C32E7">
        <w:t xml:space="preserve">A more important comparison might be that between the 7000km models and the 9000km models. We would expect to see a slightly more negative slope to our 9000km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77777777" w:rsidR="00FF4D12" w:rsidRPr="004C32E7" w:rsidRDefault="00000000">
      <w:r w:rsidRPr="004C32E7">
        <w:t>As we hoped, we do see a slight negative shift in our spread models when we shift from 7000km to 9000km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77777777" w:rsidR="00FF4D12" w:rsidRPr="004C32E7" w:rsidRDefault="00000000">
      <w:pPr>
        <w:ind w:left="720"/>
      </w:pPr>
      <w:r w:rsidRPr="004C32E7">
        <w:rPr>
          <w:highlight w:val="cyan"/>
        </w:rPr>
        <w:lastRenderedPageBreak/>
        <w:t xml:space="preserve">Figure 8: Example </w:t>
      </w:r>
      <w:r w:rsidRPr="004C32E7">
        <w:t xml:space="preserve">Correct State Probability (CSP) and linear regression for all nodes within each start state of our control (red) and Spread (blue) models for inferences using a geographic isolation threshold of 7000km (left) and 9000km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77777777"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7000km vs 9000km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77777777"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w:t>
      </w:r>
      <w:proofErr w:type="gramStart"/>
      <w:r w:rsidRPr="004C32E7">
        <w:rPr>
          <w:highlight w:val="white"/>
        </w:rPr>
        <w:t>of  areas</w:t>
      </w:r>
      <w:proofErr w:type="gramEnd"/>
      <w:r w:rsidRPr="004C32E7">
        <w:rPr>
          <w:highlight w:val="white"/>
        </w:rPr>
        <w:t xml:space="preserve">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77777777" w:rsidR="00FF4D12" w:rsidRPr="004C32E7" w:rsidRDefault="00000000">
            <w:pPr>
              <w:jc w:val="center"/>
              <w:rPr>
                <w:i/>
              </w:rPr>
            </w:pPr>
            <m:oMathPara>
              <m:oMath>
                <m:r>
                  <w:rPr>
                    <w:rFonts w:ascii="Cambria Math" w:eastAsia="Arial" w:hAnsi="Cambria Math"/>
                    <w:color w:val="E8EAED"/>
                    <w:sz w:val="30"/>
                    <w:szCs w:val="30"/>
                    <w:shd w:val="clear" w:color="auto" w:fill="202124"/>
                  </w:rPr>
                  <m:t>λ</m:t>
                </m:r>
              </m:oMath>
            </m:oMathPara>
          </w:p>
        </w:tc>
        <w:tc>
          <w:tcPr>
            <w:tcW w:w="3870" w:type="dxa"/>
            <w:shd w:val="clear" w:color="auto" w:fill="auto"/>
            <w:tcMar>
              <w:top w:w="100" w:type="dxa"/>
              <w:left w:w="100" w:type="dxa"/>
              <w:bottom w:w="100" w:type="dxa"/>
              <w:right w:w="100" w:type="dxa"/>
            </w:tcMar>
          </w:tcPr>
          <w:p w14:paraId="79ADC3DF" w14:textId="77777777" w:rsidR="00FF4D12" w:rsidRPr="004C32E7" w:rsidRDefault="00000000">
            <w:pPr>
              <w:jc w:val="center"/>
              <w:rPr>
                <w:i/>
              </w:rP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7777777" w:rsidR="00FF4D12" w:rsidRPr="004C32E7" w:rsidRDefault="00000000">
      <w:pPr>
        <w:jc w:val="cente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7777777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 [link to GitHub repo for modified version].</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19B1C57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 2008; Matzke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4C76DB82" w14:textId="77777777"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06CFE113" w14:textId="77777777" w:rsidR="00FF4D12" w:rsidRPr="004C32E7" w:rsidRDefault="00FF4D12"/>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F37C61">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26" w:name="_cvg4gmqzcioy" w:colFirst="0" w:colLast="0"/>
      <w:bookmarkEnd w:id="126"/>
    </w:p>
    <w:p w14:paraId="63C2926C" w14:textId="77777777" w:rsidR="00FF4D12" w:rsidRPr="004C32E7" w:rsidRDefault="00000000">
      <w:pPr>
        <w:pStyle w:val="Heading1"/>
        <w:rPr>
          <w:highlight w:val="red"/>
        </w:rPr>
      </w:pPr>
      <w:bookmarkStart w:id="127" w:name="_dxq50icx4ngv" w:colFirst="0" w:colLast="0"/>
      <w:bookmarkStart w:id="128" w:name="_Toc159937482"/>
      <w:bookmarkEnd w:id="127"/>
      <w:r w:rsidRPr="004C32E7">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Pr="004C32E7"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77777777" w:rsidR="00FF4D12" w:rsidRPr="004C32E7" w:rsidRDefault="00000000">
      <w:pPr>
        <w:jc w:val="cente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xml:space="preserve">, 2009). This tradeoff is finally well-reflected in our Distance-based SSE model. Populations that spread close to a geographic </w:t>
      </w:r>
      <w:r w:rsidRPr="004C32E7">
        <w:lastRenderedPageBreak/>
        <w:t>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77777777"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954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175"/>
        <w:gridCol w:w="2145"/>
        <w:gridCol w:w="2220"/>
      </w:tblGrid>
      <w:tr w:rsidR="00FF4D12" w:rsidRPr="004C32E7" w14:paraId="35CF6F37" w14:textId="7777777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175"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145"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2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175"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145"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22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175"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145"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22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77777777" w:rsidR="00FF4D12" w:rsidRPr="004C32E7" w:rsidRDefault="00000000">
            <w:pPr>
              <w:jc w:val="center"/>
            </w:pPr>
            <m:oMathPara>
              <m:oMath>
                <m:r>
                  <w:rPr>
                    <w:rFonts w:ascii="Cambria Math" w:eastAsia="Arial" w:hAnsi="Cambria Math"/>
                    <w:color w:val="E8EAED"/>
                    <w:sz w:val="30"/>
                    <w:szCs w:val="30"/>
                    <w:shd w:val="clear" w:color="auto" w:fill="202124"/>
                  </w:rPr>
                  <m:t>λ</m:t>
                </m:r>
              </m:oMath>
            </m:oMathPara>
          </w:p>
        </w:tc>
        <w:tc>
          <w:tcPr>
            <w:tcW w:w="2175" w:type="dxa"/>
            <w:shd w:val="clear" w:color="auto" w:fill="auto"/>
            <w:tcMar>
              <w:top w:w="100" w:type="dxa"/>
              <w:left w:w="100" w:type="dxa"/>
              <w:bottom w:w="100" w:type="dxa"/>
              <w:right w:w="100" w:type="dxa"/>
            </w:tcMar>
          </w:tcPr>
          <w:p w14:paraId="38AB9AC1"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145" w:type="dxa"/>
            <w:shd w:val="clear" w:color="auto" w:fill="auto"/>
            <w:tcMar>
              <w:top w:w="100" w:type="dxa"/>
              <w:left w:w="100" w:type="dxa"/>
              <w:bottom w:w="100" w:type="dxa"/>
              <w:right w:w="100" w:type="dxa"/>
            </w:tcMar>
          </w:tcPr>
          <w:p w14:paraId="2A5CB8A1" w14:textId="77777777" w:rsidR="00FF4D12" w:rsidRPr="004C32E7" w:rsidRDefault="00000000">
            <w:pPr>
              <w:jc w:val="center"/>
            </w:pPr>
            <m:oMathPara>
              <m:oMath>
                <m:r>
                  <w:rPr>
                    <w:rFonts w:ascii="Cambria Math" w:eastAsia="Arial" w:hAnsi="Cambria Math"/>
                    <w:color w:val="E8EAED"/>
                    <w:sz w:val="30"/>
                    <w:szCs w:val="30"/>
                    <w:shd w:val="clear" w:color="auto" w:fill="202124"/>
                  </w:rPr>
                  <m:t>λ</m:t>
                </m:r>
              </m:oMath>
            </m:oMathPara>
          </w:p>
        </w:tc>
        <w:tc>
          <w:tcPr>
            <w:tcW w:w="2220" w:type="dxa"/>
            <w:shd w:val="clear" w:color="auto" w:fill="auto"/>
            <w:tcMar>
              <w:top w:w="100" w:type="dxa"/>
              <w:left w:w="100" w:type="dxa"/>
              <w:bottom w:w="100" w:type="dxa"/>
              <w:right w:w="100" w:type="dxa"/>
            </w:tcMar>
          </w:tcPr>
          <w:p w14:paraId="4223BC26" w14:textId="77777777" w:rsidR="00FF4D12" w:rsidRPr="004C32E7" w:rsidRDefault="00000000">
            <w:pPr>
              <w:jc w:val="center"/>
            </w:pPr>
            <m:oMathPara>
              <m:oMath>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175"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145"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22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175"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145"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22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lastRenderedPageBreak/>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175"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145"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22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lastRenderedPageBreak/>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20354B4C" w:rsidR="00FF4D12" w:rsidRPr="004C32E7" w:rsidRDefault="00000000">
      <w:r w:rsidRPr="004C32E7">
        <w:t>Plotting the average Correct State Probabilities in time bins of 1 million years for the 7 different starting ranges</w:t>
      </w:r>
      <w:r w:rsidRPr="004C32E7">
        <w:rPr>
          <w:highlight w:val="cyan"/>
        </w:rPr>
        <w:t xml:space="preserve"> (Figure #3A-G)</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1">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2">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43" w:name="_3saxti4n9lw0" w:colFirst="0" w:colLast="0"/>
      <w:bookmarkStart w:id="144" w:name="_Toc159937490"/>
      <w:bookmarkEnd w:id="143"/>
      <w:r w:rsidRPr="004C32E7">
        <w:lastRenderedPageBreak/>
        <w:t xml:space="preserve">Impact on </w:t>
      </w:r>
      <w:proofErr w:type="spellStart"/>
      <w:r w:rsidRPr="004C32E7">
        <w:t>Rootstate</w:t>
      </w:r>
      <w:proofErr w:type="spellEnd"/>
      <w:r w:rsidRPr="004C32E7">
        <w:t xml:space="preserve"> Probability</w:t>
      </w:r>
      <w:bookmarkEnd w:id="144"/>
    </w:p>
    <w:p w14:paraId="6A77276E" w14:textId="02DA4D48"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Pr="004C32E7">
        <w:t>A-G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412F7CEA"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Pr="004C32E7">
        <w:rPr>
          <w:highlight w:val="cyan"/>
        </w:rPr>
        <w:t>A-G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47" w:name="_x6gs7ixupk0y" w:colFirst="0" w:colLast="0"/>
      <w:bookmarkStart w:id="148" w:name="_Toc159937492"/>
      <w:bookmarkEnd w:id="147"/>
      <w:r w:rsidRPr="004C32E7">
        <w:t>Conclusions</w:t>
      </w:r>
      <w:bookmarkEnd w:id="148"/>
    </w:p>
    <w:p w14:paraId="2BF5BA17" w14:textId="77777777" w:rsidR="00FF4D12" w:rsidRDefault="00000000">
      <w:proofErr w:type="gramStart"/>
      <w:r w:rsidRPr="004C32E7">
        <w:t>Overall</w:t>
      </w:r>
      <w:proofErr w:type="gramEnd"/>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49" w:name="_lr08uqk942ko" w:colFirst="0" w:colLast="0"/>
      <w:bookmarkStart w:id="150" w:name="_Toc159937493"/>
      <w:bookmarkEnd w:id="149"/>
      <w:r w:rsidRPr="004C32E7">
        <w:t>Supplemental Methods and Results</w:t>
      </w:r>
      <w:bookmarkEnd w:id="150"/>
    </w:p>
    <w:p w14:paraId="5339B069" w14:textId="77777777" w:rsidR="00FF4D12" w:rsidRPr="004C32E7" w:rsidRDefault="00000000">
      <w:pPr>
        <w:pStyle w:val="Heading3"/>
      </w:pPr>
      <w:bookmarkStart w:id="151" w:name="_z395wgo5czr2" w:colFirst="0" w:colLast="0"/>
      <w:bookmarkStart w:id="152" w:name="_Toc159937494"/>
      <w:bookmarkEnd w:id="151"/>
      <w:r w:rsidRPr="004C32E7">
        <w:t>Removing Easily Inferred Nodes</w:t>
      </w:r>
      <w:bookmarkEnd w:id="152"/>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77777777"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w:t>
      </w:r>
      <w:proofErr w:type="spellStart"/>
      <w:r w:rsidRPr="004C32E7">
        <w:t>the</w:t>
      </w:r>
      <w:proofErr w:type="spellEnd"/>
      <w:r w:rsidRPr="004C32E7">
        <w:t xml:space="preserv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53" w:name="_8ttg06pbm8l2" w:colFirst="0" w:colLast="0"/>
      <w:bookmarkStart w:id="154" w:name="_Toc159937495"/>
      <w:bookmarkEnd w:id="153"/>
      <w:r w:rsidRPr="004C32E7">
        <w:t>Adjusting Extinction and Dispersal</w:t>
      </w:r>
      <w:bookmarkEnd w:id="15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55" w:name="_yteqr6ks5wqp" w:colFirst="0" w:colLast="0"/>
      <w:bookmarkStart w:id="156" w:name="_Toc159937496"/>
      <w:bookmarkEnd w:id="155"/>
      <w:r w:rsidRPr="004C32E7">
        <w:t>Higher Population Connectivity / Later Geographic Isolation</w:t>
      </w:r>
      <w:bookmarkEnd w:id="15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77777777"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t="2564"/>
                    <a:stretch>
                      <a:fillRect/>
                    </a:stretch>
                  </pic:blipFill>
                  <pic:spPr>
                    <a:xfrm>
                      <a:off x="0" y="0"/>
                      <a:ext cx="5943600" cy="5791200"/>
                    </a:xfrm>
                    <a:prstGeom prst="rect">
                      <a:avLst/>
                    </a:prstGeom>
                    <a:ln/>
                  </pic:spPr>
                </pic:pic>
              </a:graphicData>
            </a:graphic>
          </wp:inline>
        </w:drawing>
      </w:r>
      <w:r w:rsidRPr="004C32E7">
        <w:rPr>
          <w:noProof/>
        </w:rPr>
        <w:lastRenderedPageBreak/>
        <w:drawing>
          <wp:inline distT="114300" distB="114300" distL="114300" distR="114300" wp14:anchorId="22AE4DB8" wp14:editId="13E84757">
            <wp:extent cx="5943600" cy="58007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t="2403"/>
                    <a:stretch>
                      <a:fillRect/>
                    </a:stretch>
                  </pic:blipFill>
                  <pic:spPr>
                    <a:xfrm>
                      <a:off x="0" y="0"/>
                      <a:ext cx="5943600" cy="5800725"/>
                    </a:xfrm>
                    <a:prstGeom prst="rect">
                      <a:avLst/>
                    </a:prstGeom>
                    <a:ln/>
                  </pic:spPr>
                </pic:pic>
              </a:graphicData>
            </a:graphic>
          </wp:inline>
        </w:drawing>
      </w:r>
    </w:p>
    <w:p w14:paraId="2CDDF7E0" w14:textId="77777777" w:rsidR="00FF4D12" w:rsidRPr="004C32E7" w:rsidRDefault="00FF4D12"/>
    <w:p w14:paraId="5A7B2A69" w14:textId="21FE8114"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Pr="004C32E7">
        <w:t xml:space="preserve">Three examples of the relationship between Correct State Probability (CSP) and time, </w:t>
      </w:r>
      <w:proofErr w:type="spellStart"/>
      <w:r w:rsidRPr="004C32E7">
        <w:t>summarised</w:t>
      </w:r>
      <w:proofErr w:type="spellEnd"/>
      <w:r w:rsidRPr="004C32E7">
        <w:t xml:space="preserve"> with linear regression for all nodes within start states 2 (range A), 4 (range C), and 8 (range ABC) 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1C767E08" w14:textId="77777777" w:rsidR="00FF4D12" w:rsidRPr="004C32E7" w:rsidRDefault="00FF4D12"/>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57" w:name="_yxwrblbroihj" w:colFirst="0" w:colLast="0"/>
      <w:bookmarkStart w:id="158" w:name="_Toc159937497"/>
      <w:bookmarkEnd w:id="157"/>
      <w:r w:rsidRPr="004C32E7">
        <w:t>Conclusion</w:t>
      </w:r>
      <w:bookmarkEnd w:id="158"/>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lastRenderedPageBreak/>
        <w:t>rapidly-changing</w:t>
      </w:r>
      <w:proofErr w:type="gramEnd"/>
      <w:r w:rsidRPr="0040607C">
        <w:rPr>
          <w:highlight w:val="yellow"/>
        </w:rPr>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159" w:name="_60gs50m42n9b" w:colFirst="0" w:colLast="0"/>
      <w:bookmarkStart w:id="160" w:name="_Toc159937498"/>
      <w:bookmarkEnd w:id="159"/>
      <w:r w:rsidRPr="004C32E7">
        <w:lastRenderedPageBreak/>
        <w:t>Open Questions and Future Directions</w:t>
      </w:r>
      <w:bookmarkEnd w:id="160"/>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3572E973"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xml:space="preserve">, the newly colonized population may instead fail if gene flow from the original population is not high enough (Wilson &amp; MacArthur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61" w:name="_3cgf6ynkxody" w:colFirst="0" w:colLast="0"/>
      <w:bookmarkStart w:id="162" w:name="_Toc159937499"/>
      <w:bookmarkEnd w:id="161"/>
      <w:r w:rsidRPr="004C32E7">
        <w:t>Code?</w:t>
      </w:r>
      <w:bookmarkEnd w:id="162"/>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72ED5928" w14:textId="77777777"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16823790" w14:textId="77777777" w:rsidR="00FF4D12" w:rsidRPr="004C32E7" w:rsidRDefault="00FF4D12"/>
    <w:p w14:paraId="1C9A55AC" w14:textId="77777777" w:rsidR="00FF4D12" w:rsidRPr="004C32E7" w:rsidRDefault="00FF4D12"/>
    <w:p w14:paraId="67D57076" w14:textId="77777777" w:rsidR="00FF4D12" w:rsidRPr="004C32E7" w:rsidRDefault="00000000">
      <w:pPr>
        <w:pStyle w:val="Heading1"/>
      </w:pPr>
      <w:bookmarkStart w:id="163" w:name="_govmqz59u4d" w:colFirst="0" w:colLast="0"/>
      <w:bookmarkStart w:id="164" w:name="_Toc159937500"/>
      <w:bookmarkEnd w:id="163"/>
      <w:r w:rsidRPr="004C32E7">
        <w:lastRenderedPageBreak/>
        <w:t>Appendices?</w:t>
      </w:r>
      <w:bookmarkEnd w:id="164"/>
    </w:p>
    <w:p w14:paraId="02485BED" w14:textId="77777777" w:rsidR="00FF4D12" w:rsidRPr="004C32E7" w:rsidRDefault="00000000">
      <w:pPr>
        <w:pStyle w:val="Heading2"/>
        <w:ind w:left="720"/>
        <w:rPr>
          <w:highlight w:val="red"/>
        </w:rPr>
      </w:pPr>
      <w:bookmarkStart w:id="165" w:name="_5qzi4j8znh04" w:colFirst="0" w:colLast="0"/>
      <w:bookmarkStart w:id="166" w:name="_Toc159937501"/>
      <w:bookmarkEnd w:id="165"/>
      <w:r w:rsidRPr="004C32E7">
        <w:t xml:space="preserve">I. </w:t>
      </w:r>
      <w:proofErr w:type="spellStart"/>
      <w:r w:rsidRPr="004C32E7">
        <w:t>pyGplates</w:t>
      </w:r>
      <w:proofErr w:type="spellEnd"/>
      <w:r w:rsidRPr="004C32E7">
        <w:t xml:space="preserve"> Code</w:t>
      </w:r>
      <w:bookmarkEnd w:id="166"/>
    </w:p>
    <w:p w14:paraId="2CFB4CA5" w14:textId="77777777" w:rsidR="00FF4D12" w:rsidRPr="004C32E7" w:rsidRDefault="00000000">
      <w:pPr>
        <w:pStyle w:val="Heading3"/>
        <w:ind w:left="720"/>
      </w:pPr>
      <w:bookmarkStart w:id="167" w:name="_cqj3s9ponzgf" w:colFirst="0" w:colLast="0"/>
      <w:bookmarkStart w:id="168" w:name="_Toc159937502"/>
      <w:bookmarkEnd w:id="167"/>
      <w:r w:rsidRPr="004C32E7">
        <w:t xml:space="preserve">I.I Python </w:t>
      </w:r>
      <w:proofErr w:type="spellStart"/>
      <w:r w:rsidRPr="004C32E7">
        <w:t>pyGplates</w:t>
      </w:r>
      <w:proofErr w:type="spellEnd"/>
      <w:r w:rsidRPr="004C32E7">
        <w:t xml:space="preserve"> printer</w:t>
      </w:r>
      <w:bookmarkEnd w:id="168"/>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169" w:name="_kjpyqj2bo9f3" w:colFirst="0" w:colLast="0"/>
      <w:bookmarkStart w:id="170" w:name="_Toc159937503"/>
      <w:bookmarkEnd w:id="169"/>
      <w:r w:rsidRPr="004C32E7">
        <w:t xml:space="preserve">I.II Julia </w:t>
      </w:r>
      <w:proofErr w:type="spellStart"/>
      <w:r w:rsidRPr="004C32E7">
        <w:t>pyGplates</w:t>
      </w:r>
      <w:proofErr w:type="spellEnd"/>
      <w:r w:rsidRPr="004C32E7">
        <w:t xml:space="preserve"> output parsers and interpolators</w:t>
      </w:r>
      <w:bookmarkEnd w:id="170"/>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=[0, 1000, </w:t>
            </w:r>
            <w:r w:rsidRPr="004C32E7">
              <w:rPr>
                <w:rFonts w:eastAsia="Consolas"/>
                <w:color w:val="7B9726"/>
                <w:sz w:val="12"/>
                <w:szCs w:val="12"/>
                <w:shd w:val="clear" w:color="auto" w:fill="F1EFEE"/>
              </w:rPr>
              <w:lastRenderedPageBreak/>
              <w:t>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lastRenderedPageBreak/>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171" w:name="_djscew6nmayj" w:colFirst="0" w:colLast="0"/>
      <w:bookmarkStart w:id="172" w:name="_Toc159937504"/>
      <w:bookmarkEnd w:id="171"/>
      <w:r w:rsidRPr="004C32E7">
        <w:t>References</w:t>
      </w:r>
      <w:bookmarkEnd w:id="172"/>
    </w:p>
    <w:p w14:paraId="66CD5A23" w14:textId="77777777" w:rsidR="00FF4D12" w:rsidRPr="004C32E7" w:rsidRDefault="00000000">
      <w:pPr>
        <w:spacing w:after="100"/>
      </w:pPr>
      <w:proofErr w:type="spellStart"/>
      <w:r w:rsidRPr="004C32E7">
        <w:t>Agarsson</w:t>
      </w:r>
      <w:proofErr w:type="spellEnd"/>
      <w:r w:rsidRPr="004C32E7">
        <w:t>, I., Ali, J., &amp; Barrington, D.S. (2019). Vicariance Biogeography. In Ecology.</w:t>
      </w:r>
    </w:p>
    <w:p w14:paraId="6F07CF32" w14:textId="77777777" w:rsidR="00FF4D12" w:rsidRPr="004C32E7" w:rsidRDefault="00000000">
      <w:pPr>
        <w:spacing w:after="100"/>
      </w:pPr>
      <w:r w:rsidRPr="004C32E7">
        <w:t xml:space="preserve">Barton, N.H. &amp; Hewitt, G.M. (1989). Adaptation, </w:t>
      </w:r>
      <w:proofErr w:type="gramStart"/>
      <w:r w:rsidRPr="004C32E7">
        <w:t>speciation</w:t>
      </w:r>
      <w:proofErr w:type="gramEnd"/>
      <w:r w:rsidRPr="004C32E7">
        <w:t xml:space="preserve"> and hybrid zones. </w:t>
      </w:r>
      <w:r w:rsidRPr="004C32E7">
        <w:rPr>
          <w:i/>
        </w:rPr>
        <w:t>Nature</w:t>
      </w:r>
      <w:r w:rsidRPr="004C32E7">
        <w:t>, 341:497-503</w:t>
      </w:r>
    </w:p>
    <w:p w14:paraId="19A4B33E" w14:textId="77777777" w:rsidR="00FF4D12" w:rsidRPr="004C32E7" w:rsidRDefault="00000000">
      <w:pPr>
        <w:spacing w:after="100"/>
      </w:pPr>
      <w:proofErr w:type="spellStart"/>
      <w:r w:rsidRPr="004C32E7">
        <w:t>Bezanson</w:t>
      </w:r>
      <w:proofErr w:type="spellEnd"/>
      <w:r w:rsidRPr="004C32E7">
        <w:t xml:space="preserve">, J., Edelman, A., Karpinski, S., &amp; Shah, V.B. (2017). Julia: A fresh approach to numerical computing. </w:t>
      </w:r>
      <w:r w:rsidRPr="004C32E7">
        <w:rPr>
          <w:i/>
        </w:rPr>
        <w:t>Society for Industrial and Applied Mathematics Review</w:t>
      </w:r>
      <w:r w:rsidRPr="004C32E7">
        <w:t>, 59:1. doi:10.1137/141000671</w:t>
      </w:r>
    </w:p>
    <w:p w14:paraId="5E7D1196" w14:textId="77777777" w:rsidR="00FF4D12" w:rsidRPr="004C32E7" w:rsidRDefault="00000000">
      <w:pPr>
        <w:spacing w:after="100"/>
      </w:pPr>
      <w:r w:rsidRPr="004C32E7">
        <w:t xml:space="preserve">Bhagwat, S.A.; &amp; Willis, K.J. (2008). Species persistence in northerly glacial refugia of Europe: a matter of chance or biogeographical traits. </w:t>
      </w:r>
      <w:r w:rsidRPr="004C32E7">
        <w:rPr>
          <w:i/>
        </w:rPr>
        <w:t>Journal of Biogeography</w:t>
      </w:r>
      <w:r w:rsidRPr="004C32E7">
        <w:t>. 35:464-482.</w:t>
      </w:r>
    </w:p>
    <w:p w14:paraId="7F188CF1" w14:textId="77777777" w:rsidR="00FF4D12" w:rsidRPr="004C32E7" w:rsidRDefault="00000000">
      <w:pPr>
        <w:spacing w:after="100"/>
      </w:pPr>
      <w:r w:rsidRPr="004C32E7">
        <w:t xml:space="preserve">Bremer, K. (1992). Ancestral areas: a cladistic reinterpretation of the center of origin concept. </w:t>
      </w:r>
      <w:r w:rsidRPr="004C32E7">
        <w:rPr>
          <w:i/>
        </w:rPr>
        <w:t xml:space="preserve">Systematic Biology. </w:t>
      </w:r>
      <w:r w:rsidRPr="004C32E7">
        <w:t>41:436-445</w:t>
      </w:r>
    </w:p>
    <w:p w14:paraId="6BE3F781" w14:textId="77777777" w:rsidR="00FF4D12" w:rsidRPr="004C32E7" w:rsidRDefault="00000000">
      <w:pPr>
        <w:spacing w:after="100"/>
      </w:pPr>
      <w:r w:rsidRPr="004C32E7">
        <w:t xml:space="preserve">Bremer, K. (1995). Ancestral areas: optimization and probability. </w:t>
      </w:r>
      <w:r w:rsidRPr="004C32E7">
        <w:rPr>
          <w:i/>
        </w:rPr>
        <w:t xml:space="preserve">Systematic Biology. </w:t>
      </w:r>
      <w:r w:rsidRPr="004C32E7">
        <w:t>44:255-259</w:t>
      </w:r>
    </w:p>
    <w:p w14:paraId="239AF6BE" w14:textId="77777777" w:rsidR="00FF4D12" w:rsidRPr="004C32E7" w:rsidRDefault="00000000">
      <w:pPr>
        <w:spacing w:after="100"/>
      </w:pPr>
      <w:r w:rsidRPr="004C32E7">
        <w:t>Briggs, J.C. (2009) Darwin's biogeography. Journal of Biogeography. 36, 1011-1017</w:t>
      </w:r>
    </w:p>
    <w:p w14:paraId="0AF899A3" w14:textId="77777777" w:rsidR="00FF4D12" w:rsidRPr="004C32E7" w:rsidRDefault="00000000">
      <w:pPr>
        <w:spacing w:after="100"/>
      </w:pPr>
      <w:r w:rsidRPr="004C32E7">
        <w:t xml:space="preserve">Caetano, D.S.; O'Meara, B.C.; &amp; Beaulieu, J.M. (2018). Hidden state models improve state‐dependent diversification approaches, including biogeographical models. </w:t>
      </w:r>
      <w:r w:rsidRPr="004C32E7">
        <w:rPr>
          <w:i/>
        </w:rPr>
        <w:t>Evolution</w:t>
      </w:r>
      <w:r w:rsidRPr="004C32E7">
        <w:t>, 72:2308-2324</w:t>
      </w:r>
    </w:p>
    <w:p w14:paraId="7E2AC80B" w14:textId="77777777" w:rsidR="00FF4D12" w:rsidRPr="004C32E7" w:rsidRDefault="00000000">
      <w:pPr>
        <w:spacing w:after="100"/>
      </w:pPr>
      <w:proofErr w:type="spellStart"/>
      <w:r w:rsidRPr="004C32E7">
        <w:t>Camerini</w:t>
      </w:r>
      <w:proofErr w:type="spellEnd"/>
      <w:r w:rsidRPr="004C32E7">
        <w:t xml:space="preserve">, J.R. (1993). Evolution, biogeography, and maps: an early history of Wallace's Line. </w:t>
      </w:r>
      <w:r w:rsidRPr="004C32E7">
        <w:rPr>
          <w:i/>
        </w:rPr>
        <w:t>Isis</w:t>
      </w:r>
      <w:r w:rsidRPr="004C32E7">
        <w:t>, 84. doi:10.1086/356637</w:t>
      </w:r>
    </w:p>
    <w:p w14:paraId="4A49594A" w14:textId="77777777" w:rsidR="00FF4D12" w:rsidRPr="004C32E7" w:rsidRDefault="00000000">
      <w:pPr>
        <w:spacing w:after="100"/>
      </w:pPr>
      <w:r w:rsidRPr="004C32E7">
        <w:t xml:space="preserve">Cao, W., </w:t>
      </w:r>
      <w:proofErr w:type="spellStart"/>
      <w:r w:rsidRPr="004C32E7">
        <w:t>Zahirovic</w:t>
      </w:r>
      <w:proofErr w:type="spellEnd"/>
      <w:r w:rsidRPr="004C32E7">
        <w:t xml:space="preserve">, S., </w:t>
      </w:r>
      <w:proofErr w:type="spellStart"/>
      <w:r w:rsidRPr="004C32E7">
        <w:t>Flament</w:t>
      </w:r>
      <w:proofErr w:type="spellEnd"/>
      <w:r w:rsidRPr="004C32E7">
        <w:t xml:space="preserve">, N., Williams, S., </w:t>
      </w:r>
      <w:proofErr w:type="spellStart"/>
      <w:r w:rsidRPr="004C32E7">
        <w:t>Golonka</w:t>
      </w:r>
      <w:proofErr w:type="spellEnd"/>
      <w:r w:rsidRPr="004C32E7">
        <w:t>, J., &amp; Müller, R.D. (2017). Improving global paleogeography since the late Paleozoic using paleobiology.</w:t>
      </w:r>
      <w:r w:rsidRPr="004C32E7">
        <w:rPr>
          <w:i/>
        </w:rPr>
        <w:t xml:space="preserve"> </w:t>
      </w:r>
      <w:proofErr w:type="spellStart"/>
      <w:r w:rsidRPr="004C32E7">
        <w:rPr>
          <w:i/>
        </w:rPr>
        <w:t>Biogeosciences</w:t>
      </w:r>
      <w:proofErr w:type="spellEnd"/>
      <w:r w:rsidRPr="004C32E7">
        <w:t>, 14, 5425-5439. doi:10.5194/bg-14-5425-2017</w:t>
      </w:r>
    </w:p>
    <w:p w14:paraId="7AF33921" w14:textId="77777777" w:rsidR="00FF4D12" w:rsidRPr="004C32E7" w:rsidRDefault="00000000">
      <w:pPr>
        <w:spacing w:after="100"/>
      </w:pPr>
      <w:proofErr w:type="spellStart"/>
      <w:r w:rsidRPr="004C32E7">
        <w:t>Crisci</w:t>
      </w:r>
      <w:proofErr w:type="spellEnd"/>
      <w:r w:rsidRPr="004C32E7">
        <w:t xml:space="preserve">, J.V. &amp; </w:t>
      </w:r>
      <w:proofErr w:type="spellStart"/>
      <w:r w:rsidRPr="004C32E7">
        <w:t>Katinas</w:t>
      </w:r>
      <w:proofErr w:type="spellEnd"/>
      <w:r w:rsidRPr="004C32E7">
        <w:t xml:space="preserve">, L. (2009) Darwin, historical biogeography, and the importance of overcoming binary opposites. </w:t>
      </w:r>
      <w:r w:rsidRPr="004C32E7">
        <w:rPr>
          <w:i/>
        </w:rPr>
        <w:t>Journal of Biogeography.</w:t>
      </w:r>
      <w:r w:rsidRPr="004C32E7">
        <w:t xml:space="preserve"> 36, 1027-1032</w:t>
      </w:r>
    </w:p>
    <w:p w14:paraId="5FE3B19B" w14:textId="77777777" w:rsidR="00FF4D12" w:rsidRPr="004C32E7" w:rsidRDefault="00000000">
      <w:pPr>
        <w:spacing w:after="100"/>
      </w:pPr>
      <w:proofErr w:type="spellStart"/>
      <w:r w:rsidRPr="004C32E7">
        <w:lastRenderedPageBreak/>
        <w:t>Crovello</w:t>
      </w:r>
      <w:proofErr w:type="spellEnd"/>
      <w:r w:rsidRPr="004C32E7">
        <w:t xml:space="preserve">, T.J. (1981). Quantitative biogeography: an overview. </w:t>
      </w:r>
      <w:r w:rsidRPr="004C32E7">
        <w:rPr>
          <w:i/>
        </w:rPr>
        <w:t>Taxon</w:t>
      </w:r>
      <w:r w:rsidRPr="004C32E7">
        <w:t>. 30: 563-575. doi:10.2307/1219938</w:t>
      </w:r>
    </w:p>
    <w:p w14:paraId="3D2162A6" w14:textId="77777777" w:rsidR="00FF4D12" w:rsidRPr="004C32E7" w:rsidRDefault="00000000">
      <w:pPr>
        <w:spacing w:after="100"/>
      </w:pPr>
      <w:r w:rsidRPr="004C32E7">
        <w:t xml:space="preserve">Darwin, C. (1859). </w:t>
      </w:r>
      <w:r w:rsidRPr="004C32E7">
        <w:rPr>
          <w:i/>
        </w:rPr>
        <w:t>The origin of species.</w:t>
      </w:r>
      <w:r w:rsidRPr="004C32E7">
        <w:t xml:space="preserve"> Harper Collings Publishers.</w:t>
      </w:r>
    </w:p>
    <w:p w14:paraId="44D23DE4" w14:textId="77777777" w:rsidR="00FF4D12" w:rsidRPr="004C32E7" w:rsidRDefault="00000000">
      <w:pPr>
        <w:spacing w:after="100"/>
      </w:pPr>
      <w:r w:rsidRPr="004C32E7">
        <w:t xml:space="preserve">De Queiroz, A. (2014). </w:t>
      </w:r>
      <w:r w:rsidRPr="004C32E7">
        <w:rPr>
          <w:i/>
        </w:rPr>
        <w:t>The Monkey's Voyage: How Improbable Journeys Shaped the History of Life</w:t>
      </w:r>
      <w:r w:rsidRPr="004C32E7">
        <w:t>. Basic Books.</w:t>
      </w:r>
    </w:p>
    <w:p w14:paraId="509D2786" w14:textId="77777777" w:rsidR="00FF4D12" w:rsidRPr="004C32E7" w:rsidRDefault="00000000">
      <w:pPr>
        <w:spacing w:after="100"/>
      </w:pPr>
      <w:proofErr w:type="spellStart"/>
      <w:r w:rsidRPr="004C32E7">
        <w:t>Excoffier</w:t>
      </w:r>
      <w:proofErr w:type="spellEnd"/>
      <w:r w:rsidRPr="004C32E7">
        <w:t xml:space="preserve">, L., </w:t>
      </w:r>
      <w:proofErr w:type="spellStart"/>
      <w:r w:rsidRPr="004C32E7">
        <w:t>Foll</w:t>
      </w:r>
      <w:proofErr w:type="spellEnd"/>
      <w:r w:rsidRPr="004C32E7">
        <w:t xml:space="preserve">, M., 7 Petit, R.J. (2009). Genetic consequences of range expansions. </w:t>
      </w:r>
      <w:r w:rsidRPr="004C32E7">
        <w:rPr>
          <w:i/>
        </w:rPr>
        <w:t xml:space="preserve">Annual Review of Ecology, Evolution and Systematics. </w:t>
      </w:r>
      <w:r w:rsidRPr="004C32E7">
        <w:t xml:space="preserve">40:481-501. </w:t>
      </w:r>
      <w:proofErr w:type="gramStart"/>
      <w:r w:rsidRPr="004C32E7">
        <w:t>doi:10.1146/annurev.ecolsys</w:t>
      </w:r>
      <w:proofErr w:type="gramEnd"/>
      <w:r w:rsidRPr="004C32E7">
        <w:t>.39.110707.173414</w:t>
      </w:r>
    </w:p>
    <w:p w14:paraId="38021566" w14:textId="77777777" w:rsidR="00FF4D12" w:rsidRPr="004C32E7" w:rsidRDefault="00000000">
      <w:pPr>
        <w:spacing w:after="100"/>
      </w:pPr>
      <w:r w:rsidRPr="004C32E7">
        <w:t xml:space="preserve">Gao, K., Mei, G., </w:t>
      </w:r>
      <w:proofErr w:type="spellStart"/>
      <w:r w:rsidRPr="004C32E7">
        <w:t>Piccialli</w:t>
      </w:r>
      <w:proofErr w:type="spellEnd"/>
      <w:r w:rsidRPr="004C32E7">
        <w:t xml:space="preserve">, F., Cuomo, S., Tu, J., </w:t>
      </w:r>
      <w:proofErr w:type="spellStart"/>
      <w:r w:rsidRPr="004C32E7">
        <w:t>Huo</w:t>
      </w:r>
      <w:proofErr w:type="spellEnd"/>
      <w:r w:rsidRPr="004C32E7">
        <w:t xml:space="preserve">, Z. (2020). Julia language in machine learning: algorithms, applications, and open issues. </w:t>
      </w:r>
      <w:r w:rsidRPr="004C32E7">
        <w:rPr>
          <w:i/>
        </w:rPr>
        <w:t>Computer Science Review</w:t>
      </w:r>
      <w:r w:rsidRPr="004C32E7">
        <w:t xml:space="preserve">. 37:100254. </w:t>
      </w:r>
      <w:proofErr w:type="gramStart"/>
      <w:r w:rsidRPr="004C32E7">
        <w:t>doi:10.1016/j.cosrev</w:t>
      </w:r>
      <w:proofErr w:type="gramEnd"/>
      <w:r w:rsidRPr="004C32E7">
        <w:t>.2020.100254.</w:t>
      </w:r>
    </w:p>
    <w:p w14:paraId="42FBBC1A" w14:textId="77777777" w:rsidR="00FF4D12" w:rsidRPr="004C32E7" w:rsidRDefault="00000000">
      <w:pPr>
        <w:spacing w:after="100"/>
      </w:pPr>
      <w:r w:rsidRPr="004C32E7">
        <w:t xml:space="preserve">Goldberg, E.E., Lancaster, L.T., &amp; </w:t>
      </w:r>
      <w:proofErr w:type="spellStart"/>
      <w:r w:rsidRPr="004C32E7">
        <w:t>Ree</w:t>
      </w:r>
      <w:proofErr w:type="spellEnd"/>
      <w:r w:rsidRPr="004C32E7">
        <w:t xml:space="preserve">, R.H. (2011). Phylogenetic inference of reciprocal effects between geographic range evolution and diversification. </w:t>
      </w:r>
      <w:r w:rsidRPr="004C32E7">
        <w:rPr>
          <w:i/>
        </w:rPr>
        <w:t xml:space="preserve">Systematic Biology. </w:t>
      </w:r>
      <w:r w:rsidRPr="004C32E7">
        <w:t>60:451–465</w:t>
      </w:r>
    </w:p>
    <w:p w14:paraId="4E6C0750" w14:textId="77777777" w:rsidR="00FF4D12" w:rsidRPr="004C32E7" w:rsidRDefault="00000000">
      <w:pPr>
        <w:spacing w:after="100"/>
      </w:pPr>
      <w:r w:rsidRPr="004C32E7">
        <w:t xml:space="preserve">Heads, M. (2009A). Darwin's changing views on evolution: from centers of origin and teleology to vicariance and incomplete lineage sorting. </w:t>
      </w:r>
      <w:r w:rsidRPr="004C32E7">
        <w:rPr>
          <w:i/>
        </w:rPr>
        <w:t>Journal of Biogeography</w:t>
      </w:r>
      <w:r w:rsidRPr="004C32E7">
        <w:t>. 36:1018-1026. doi:10.1111/j.1365-2699.</w:t>
      </w:r>
      <w:proofErr w:type="gramStart"/>
      <w:r w:rsidRPr="004C32E7">
        <w:t>2009.02127.x</w:t>
      </w:r>
      <w:proofErr w:type="gramEnd"/>
    </w:p>
    <w:p w14:paraId="2161680C" w14:textId="77777777" w:rsidR="00FF4D12" w:rsidRPr="004C32E7" w:rsidRDefault="00000000">
      <w:pPr>
        <w:spacing w:after="100"/>
      </w:pPr>
      <w:r w:rsidRPr="004C32E7">
        <w:t xml:space="preserve">Heads, M. (2009B). Vicariance. In Gillespie, R.G and Clague, D.A. </w:t>
      </w:r>
      <w:r w:rsidRPr="004C32E7">
        <w:rPr>
          <w:i/>
        </w:rPr>
        <w:t>Encyclopedia of Islands</w:t>
      </w:r>
      <w:r w:rsidRPr="004C32E7">
        <w:t>. University of California Press. 947-950. doi:10.1525/</w:t>
      </w:r>
      <w:proofErr w:type="gramStart"/>
      <w:r w:rsidRPr="004C32E7">
        <w:t>j.ctt</w:t>
      </w:r>
      <w:proofErr w:type="gramEnd"/>
      <w:r w:rsidRPr="004C32E7">
        <w:t>1pn90r.233</w:t>
      </w:r>
    </w:p>
    <w:p w14:paraId="30E161FD" w14:textId="77777777" w:rsidR="00FF4D12" w:rsidRPr="004C32E7" w:rsidRDefault="00000000">
      <w:pPr>
        <w:spacing w:after="100"/>
      </w:pPr>
      <w:r w:rsidRPr="004C32E7">
        <w:t xml:space="preserve">Heads, M. (2014). Biogeography by revelation: investigating a world shaped by miracles. </w:t>
      </w:r>
      <w:r w:rsidRPr="004C32E7">
        <w:rPr>
          <w:i/>
        </w:rPr>
        <w:t>Australian Systematic Botany.</w:t>
      </w:r>
      <w:r w:rsidRPr="004C32E7">
        <w:t xml:space="preserve"> 27:282-304. doi:10.1071/SB14038</w:t>
      </w:r>
    </w:p>
    <w:p w14:paraId="5178E147" w14:textId="77777777" w:rsidR="00FF4D12" w:rsidRPr="004C32E7" w:rsidRDefault="00000000">
      <w:pPr>
        <w:spacing w:after="100"/>
      </w:pPr>
      <w:r w:rsidRPr="004C32E7">
        <w:t xml:space="preserve">Ingersoll, R.C., </w:t>
      </w:r>
      <w:proofErr w:type="spellStart"/>
      <w:r w:rsidRPr="004C32E7">
        <w:t>Seastedt</w:t>
      </w:r>
      <w:proofErr w:type="spellEnd"/>
      <w:r w:rsidRPr="004C32E7">
        <w:t xml:space="preserve">, T.R., &amp; Hartman, M., (1997). Computers in biology: A model information management system for ecological research. </w:t>
      </w:r>
      <w:proofErr w:type="spellStart"/>
      <w:r w:rsidRPr="004C32E7">
        <w:rPr>
          <w:i/>
        </w:rPr>
        <w:t>BioScience</w:t>
      </w:r>
      <w:proofErr w:type="spellEnd"/>
      <w:r w:rsidRPr="004C32E7">
        <w:t>. 47: 310–316. doi:10.2307/1313192</w:t>
      </w:r>
    </w:p>
    <w:p w14:paraId="25674DBE" w14:textId="77777777" w:rsidR="00FF4D12" w:rsidRPr="004C32E7" w:rsidRDefault="00000000">
      <w:pPr>
        <w:spacing w:after="100"/>
        <w:rPr>
          <w:highlight w:val="red"/>
        </w:rPr>
      </w:pPr>
      <w:r w:rsidRPr="004C32E7">
        <w:t xml:space="preserve">Klaus, K.V., &amp; Matzke, N.J. (2020). Statistical comparison of trait-dependent biogeographical models indicates that </w:t>
      </w:r>
      <w:proofErr w:type="spellStart"/>
      <w:r w:rsidRPr="004C32E7">
        <w:t>Podocarpaceae</w:t>
      </w:r>
      <w:proofErr w:type="spellEnd"/>
      <w:r w:rsidRPr="004C32E7">
        <w:t xml:space="preserve"> dispersal is influenced by both seed cone traits and geographical distance. </w:t>
      </w:r>
      <w:r w:rsidRPr="004C32E7">
        <w:rPr>
          <w:i/>
        </w:rPr>
        <w:t>Systematic Biology.</w:t>
      </w:r>
      <w:r w:rsidRPr="004C32E7">
        <w:rPr>
          <w:i/>
          <w:highlight w:val="red"/>
        </w:rPr>
        <w:t xml:space="preserve"> </w:t>
      </w:r>
      <w:r w:rsidRPr="004C32E7">
        <w:rPr>
          <w:highlight w:val="red"/>
        </w:rPr>
        <w:t>0:1-18.</w:t>
      </w:r>
    </w:p>
    <w:p w14:paraId="071E298D" w14:textId="77777777" w:rsidR="00FF4D12" w:rsidRPr="004C32E7" w:rsidRDefault="00000000">
      <w:pPr>
        <w:spacing w:after="100"/>
      </w:pPr>
      <w:r w:rsidRPr="004C32E7">
        <w:lastRenderedPageBreak/>
        <w:t xml:space="preserve">Lerner, H.R.L., Meyer, M., James, H.F., </w:t>
      </w:r>
      <w:proofErr w:type="spellStart"/>
      <w:r w:rsidRPr="004C32E7">
        <w:t>Hofreiter</w:t>
      </w:r>
      <w:proofErr w:type="spellEnd"/>
      <w:r w:rsidRPr="004C32E7">
        <w:t xml:space="preserve">, M., &amp; Fleischer, R.C. (2011). </w:t>
      </w:r>
      <w:proofErr w:type="spellStart"/>
      <w:r w:rsidRPr="004C32E7">
        <w:t>Multilocus</w:t>
      </w:r>
      <w:proofErr w:type="spellEnd"/>
      <w:r w:rsidRPr="004C32E7">
        <w:t xml:space="preserve"> resolution of phylogeny and timescale in the extant adaptive radiation of Hawaiian honeycreepers. </w:t>
      </w:r>
      <w:r w:rsidRPr="004C32E7">
        <w:rPr>
          <w:i/>
        </w:rPr>
        <w:t>Current Biology</w:t>
      </w:r>
      <w:r w:rsidRPr="004C32E7">
        <w:t xml:space="preserve">. 21:1838-1844. </w:t>
      </w:r>
      <w:proofErr w:type="spellStart"/>
      <w:r w:rsidRPr="004C32E7">
        <w:t>doi</w:t>
      </w:r>
      <w:proofErr w:type="spellEnd"/>
      <w:r w:rsidRPr="004C32E7">
        <w:t>: 10.1016/j.cub.2011.09.039</w:t>
      </w:r>
    </w:p>
    <w:p w14:paraId="2B2CAA31" w14:textId="77777777" w:rsidR="00FF4D12" w:rsidRPr="004C32E7" w:rsidRDefault="00000000">
      <w:pPr>
        <w:spacing w:after="100"/>
        <w:rPr>
          <w:highlight w:val="red"/>
        </w:rPr>
      </w:pPr>
      <w:proofErr w:type="spellStart"/>
      <w:r w:rsidRPr="004C32E7">
        <w:t>Louca</w:t>
      </w:r>
      <w:proofErr w:type="spellEnd"/>
      <w:r w:rsidRPr="004C32E7">
        <w:t xml:space="preserve">, S., &amp; </w:t>
      </w:r>
      <w:proofErr w:type="spellStart"/>
      <w:r w:rsidRPr="004C32E7">
        <w:t>Doebeli</w:t>
      </w:r>
      <w:proofErr w:type="spellEnd"/>
      <w:r w:rsidRPr="004C32E7">
        <w:t xml:space="preserve">, M. (2017). Efficient comparative phylogenetics on large trees. </w:t>
      </w:r>
      <w:r w:rsidRPr="004C32E7">
        <w:rPr>
          <w:i/>
        </w:rPr>
        <w:t>Bioinformatics</w:t>
      </w:r>
      <w:r w:rsidRPr="004C32E7">
        <w:t xml:space="preserve">, 34(6), 1053-1055. </w:t>
      </w:r>
      <w:r w:rsidRPr="004C32E7">
        <w:rPr>
          <w:highlight w:val="red"/>
        </w:rPr>
        <w:t>10.1093</w:t>
      </w:r>
    </w:p>
    <w:p w14:paraId="6B89D478" w14:textId="77777777" w:rsidR="00FF4D12" w:rsidRPr="004C32E7" w:rsidRDefault="00000000">
      <w:pPr>
        <w:spacing w:after="100"/>
      </w:pPr>
      <w:r w:rsidRPr="004C32E7">
        <w:t xml:space="preserve">Maddison W.P., Midford P.E., &amp; Otto S.P. (2007). Estimating a binary character’s effect on speciation and extinction. </w:t>
      </w:r>
      <w:r w:rsidRPr="004C32E7">
        <w:rPr>
          <w:i/>
        </w:rPr>
        <w:t>Systematic Biology</w:t>
      </w:r>
      <w:r w:rsidRPr="004C32E7">
        <w:t>. 56:701.</w:t>
      </w:r>
    </w:p>
    <w:p w14:paraId="21A8E20D" w14:textId="77777777" w:rsidR="00FF4D12" w:rsidRPr="004C32E7" w:rsidRDefault="00000000">
      <w:pPr>
        <w:spacing w:after="100"/>
      </w:pPr>
      <w:r w:rsidRPr="004C32E7">
        <w:t xml:space="preserve">Matthews, K.J., Maloney, K.T., </w:t>
      </w:r>
      <w:proofErr w:type="spellStart"/>
      <w:r w:rsidRPr="004C32E7">
        <w:t>Zahirovic</w:t>
      </w:r>
      <w:proofErr w:type="spellEnd"/>
      <w:r w:rsidRPr="004C32E7">
        <w:t xml:space="preserve">, S., Williams, S.E., Seton, M., &amp; Müller, R.D. (2016). Global plate boundary evolution and kinematics since the late Paleozoic. </w:t>
      </w:r>
      <w:r w:rsidRPr="004C32E7">
        <w:rPr>
          <w:i/>
        </w:rPr>
        <w:t>Global and Planetary Change</w:t>
      </w:r>
      <w:r w:rsidRPr="004C32E7">
        <w:t xml:space="preserve">, 146, 226-250. </w:t>
      </w:r>
      <w:proofErr w:type="gramStart"/>
      <w:r w:rsidRPr="004C32E7">
        <w:t>doi:10.1016/j.gloplacha</w:t>
      </w:r>
      <w:proofErr w:type="gramEnd"/>
      <w:r w:rsidRPr="004C32E7">
        <w:t>.2016.10.002</w:t>
      </w:r>
    </w:p>
    <w:p w14:paraId="66F4DA45" w14:textId="77777777" w:rsidR="00FF4D12" w:rsidRPr="004C32E7" w:rsidRDefault="00000000">
      <w:pPr>
        <w:spacing w:after="100"/>
      </w:pPr>
      <w:r w:rsidRPr="004C32E7">
        <w:t xml:space="preserve">Matzke, N.J. (2013). Probabilistic historical biogeography: New models for founder-event speciation, imperfect detection, and fossils allow improved accuracy and model-testing. </w:t>
      </w:r>
      <w:r w:rsidRPr="004C32E7">
        <w:rPr>
          <w:i/>
        </w:rPr>
        <w:t>Frontiers of Biogeography</w:t>
      </w:r>
      <w:r w:rsidRPr="004C32E7">
        <w:t>. 5(4), 242-248.</w:t>
      </w:r>
    </w:p>
    <w:p w14:paraId="5A668931" w14:textId="77777777" w:rsidR="00FF4D12" w:rsidRPr="004C32E7" w:rsidRDefault="00000000">
      <w:pPr>
        <w:spacing w:after="100"/>
      </w:pPr>
      <w:r w:rsidRPr="004C32E7">
        <w:t xml:space="preserve">Matzke, N.J. (2014). Model selection in historical biogeography reveals that founder-event speciation is a crucial process in island clades. </w:t>
      </w:r>
      <w:r w:rsidRPr="004C32E7">
        <w:rPr>
          <w:i/>
        </w:rPr>
        <w:t>Systematic Biology.</w:t>
      </w:r>
      <w:r w:rsidRPr="004C32E7">
        <w:t xml:space="preserve"> 63:951-970.</w:t>
      </w:r>
    </w:p>
    <w:p w14:paraId="2AAA0DDF" w14:textId="77777777" w:rsidR="00FF4D12" w:rsidRPr="004C32E7" w:rsidRDefault="00000000">
      <w:pPr>
        <w:spacing w:after="100"/>
      </w:pPr>
      <w:r w:rsidRPr="004C32E7">
        <w:t xml:space="preserve">Menden, M.P., </w:t>
      </w:r>
      <w:proofErr w:type="spellStart"/>
      <w:r w:rsidRPr="004C32E7">
        <w:t>Iorio</w:t>
      </w:r>
      <w:proofErr w:type="spellEnd"/>
      <w:r w:rsidRPr="004C32E7">
        <w:t xml:space="preserve">, F., Garnett, M., McDermott, U., Benes, C.H., </w:t>
      </w:r>
      <w:proofErr w:type="spellStart"/>
      <w:r w:rsidRPr="004C32E7">
        <w:t>Ballester</w:t>
      </w:r>
      <w:proofErr w:type="spellEnd"/>
      <w:r w:rsidRPr="004C32E7">
        <w:t xml:space="preserve">, P.J., &amp; </w:t>
      </w:r>
      <w:proofErr w:type="spellStart"/>
      <w:r w:rsidRPr="004C32E7">
        <w:t>Saez</w:t>
      </w:r>
      <w:proofErr w:type="spellEnd"/>
      <w:r w:rsidRPr="004C32E7">
        <w:t xml:space="preserve">-Rodriguez, J. (2013). Machines learning prediction of cancer cell sensitivity to drugs based on genomic and chemical properties. </w:t>
      </w:r>
      <w:r w:rsidRPr="004C32E7">
        <w:rPr>
          <w:i/>
        </w:rPr>
        <w:t>PLOS One.</w:t>
      </w:r>
      <w:r w:rsidRPr="004C32E7">
        <w:t xml:space="preserve"> 10.1371/journal.pone.0061318</w:t>
      </w:r>
    </w:p>
    <w:p w14:paraId="58E2DB28" w14:textId="77777777" w:rsidR="00FF4D12" w:rsidRPr="004C32E7" w:rsidRDefault="00000000">
      <w:pPr>
        <w:spacing w:after="100"/>
      </w:pPr>
      <w:r w:rsidRPr="004C32E7">
        <w:t xml:space="preserve">Müller, R.D., Cannon, J., Qin, X., Watson, R.J., </w:t>
      </w:r>
      <w:proofErr w:type="spellStart"/>
      <w:r w:rsidRPr="004C32E7">
        <w:t>Gurnis</w:t>
      </w:r>
      <w:proofErr w:type="spellEnd"/>
      <w:r w:rsidRPr="004C32E7">
        <w:t xml:space="preserve">, M., Williams, S., </w:t>
      </w:r>
      <w:proofErr w:type="spellStart"/>
      <w:r w:rsidRPr="004C32E7">
        <w:t>Pfaffelmoser</w:t>
      </w:r>
      <w:proofErr w:type="spellEnd"/>
      <w:r w:rsidRPr="004C32E7">
        <w:t xml:space="preserve">, T., Seton, M., Russell, S.H.J., &amp; </w:t>
      </w:r>
      <w:proofErr w:type="spellStart"/>
      <w:r w:rsidRPr="004C32E7">
        <w:t>Zahironiv</w:t>
      </w:r>
      <w:proofErr w:type="spellEnd"/>
      <w:r w:rsidRPr="004C32E7">
        <w:t xml:space="preserve">, S. (2018). </w:t>
      </w:r>
      <w:proofErr w:type="spellStart"/>
      <w:r w:rsidRPr="004C32E7">
        <w:t>GPlates</w:t>
      </w:r>
      <w:proofErr w:type="spellEnd"/>
      <w:r w:rsidRPr="004C32E7">
        <w:t xml:space="preserve">: Building a Virtual Earth Through Deep Time. </w:t>
      </w:r>
      <w:r w:rsidRPr="004C32E7">
        <w:rPr>
          <w:i/>
        </w:rPr>
        <w:t>Geochemistry, Geophysics, Geosystems</w:t>
      </w:r>
      <w:r w:rsidRPr="004C32E7">
        <w:t>. 19. 10.1029/2018GC007584</w:t>
      </w:r>
    </w:p>
    <w:p w14:paraId="11FE81C0" w14:textId="77777777" w:rsidR="00FF4D12" w:rsidRPr="004C32E7" w:rsidRDefault="00000000">
      <w:pPr>
        <w:spacing w:after="100"/>
      </w:pPr>
      <w:r w:rsidRPr="004C32E7">
        <w:t>Nawaz, M.S., Fournier-</w:t>
      </w:r>
      <w:proofErr w:type="spellStart"/>
      <w:r w:rsidRPr="004C32E7">
        <w:t>Viger</w:t>
      </w:r>
      <w:proofErr w:type="spellEnd"/>
      <w:r w:rsidRPr="004C32E7">
        <w:t xml:space="preserve">, P., </w:t>
      </w:r>
      <w:proofErr w:type="spellStart"/>
      <w:r w:rsidRPr="004C32E7">
        <w:t>Shojaee</w:t>
      </w:r>
      <w:proofErr w:type="spellEnd"/>
      <w:r w:rsidRPr="004C32E7">
        <w:t xml:space="preserve">, A., &amp; Fujita, H. (2021). Using artificial intelligence techniques for COVID-19 genome analysis. </w:t>
      </w:r>
      <w:r w:rsidRPr="004C32E7">
        <w:rPr>
          <w:i/>
        </w:rPr>
        <w:t>Applied Intelligence.</w:t>
      </w:r>
      <w:r w:rsidRPr="004C32E7">
        <w:t xml:space="preserve"> 51, 3086–3103. https://doi.org/10.1007/s10489-021-02193-w</w:t>
      </w:r>
    </w:p>
    <w:p w14:paraId="6BC44BA9" w14:textId="77777777" w:rsidR="00FF4D12" w:rsidRPr="004C32E7" w:rsidRDefault="00000000">
      <w:pPr>
        <w:spacing w:after="100"/>
      </w:pPr>
      <w:proofErr w:type="spellStart"/>
      <w:r w:rsidRPr="004C32E7">
        <w:t>Nurk</w:t>
      </w:r>
      <w:proofErr w:type="spellEnd"/>
      <w:r w:rsidRPr="004C32E7">
        <w:t xml:space="preserve">, S., </w:t>
      </w:r>
      <w:proofErr w:type="spellStart"/>
      <w:r w:rsidRPr="004C32E7">
        <w:t>Koren</w:t>
      </w:r>
      <w:proofErr w:type="spellEnd"/>
      <w:r w:rsidRPr="004C32E7">
        <w:t xml:space="preserve">, S., </w:t>
      </w:r>
      <w:proofErr w:type="spellStart"/>
      <w:r w:rsidRPr="004C32E7">
        <w:t>Rhie</w:t>
      </w:r>
      <w:proofErr w:type="spellEnd"/>
      <w:r w:rsidRPr="004C32E7">
        <w:t xml:space="preserve">, A., </w:t>
      </w:r>
      <w:proofErr w:type="spellStart"/>
      <w:r w:rsidRPr="004C32E7">
        <w:t>Rautiainen</w:t>
      </w:r>
      <w:proofErr w:type="spellEnd"/>
      <w:r w:rsidRPr="004C32E7">
        <w:t xml:space="preserve">, M., </w:t>
      </w:r>
      <w:proofErr w:type="spellStart"/>
      <w:r w:rsidRPr="004C32E7">
        <w:t>Bzikadze</w:t>
      </w:r>
      <w:proofErr w:type="spellEnd"/>
      <w:r w:rsidRPr="004C32E7">
        <w:t xml:space="preserve">, A.V., </w:t>
      </w:r>
      <w:proofErr w:type="spellStart"/>
      <w:r w:rsidRPr="004C32E7">
        <w:t>Mikheenko</w:t>
      </w:r>
      <w:proofErr w:type="spellEnd"/>
      <w:r w:rsidRPr="004C32E7">
        <w:t xml:space="preserve">, A., </w:t>
      </w:r>
      <w:proofErr w:type="spellStart"/>
      <w:r w:rsidRPr="004C32E7">
        <w:t>Vollger</w:t>
      </w:r>
      <w:proofErr w:type="spellEnd"/>
      <w:r w:rsidRPr="004C32E7">
        <w:t xml:space="preserve">, M.R., </w:t>
      </w:r>
      <w:proofErr w:type="spellStart"/>
      <w:r w:rsidRPr="004C32E7">
        <w:t>Altemose</w:t>
      </w:r>
      <w:proofErr w:type="spellEnd"/>
      <w:r w:rsidRPr="004C32E7">
        <w:t xml:space="preserve">, N., </w:t>
      </w:r>
      <w:proofErr w:type="spellStart"/>
      <w:r w:rsidRPr="004C32E7">
        <w:t>Uralsky</w:t>
      </w:r>
      <w:proofErr w:type="spellEnd"/>
      <w:r w:rsidRPr="004C32E7">
        <w:t xml:space="preserve">, L., … &amp; </w:t>
      </w:r>
      <w:proofErr w:type="spellStart"/>
      <w:r w:rsidRPr="004C32E7">
        <w:t>Phillippy</w:t>
      </w:r>
      <w:proofErr w:type="spellEnd"/>
      <w:r w:rsidRPr="004C32E7">
        <w:t xml:space="preserve">, A.M. (2022). The complete sequence of a human genome. </w:t>
      </w:r>
      <w:r w:rsidRPr="004C32E7">
        <w:rPr>
          <w:i/>
        </w:rPr>
        <w:t>Science.</w:t>
      </w:r>
      <w:r w:rsidRPr="004C32E7">
        <w:t xml:space="preserve"> 376, 44-53. 10.1126/</w:t>
      </w:r>
      <w:proofErr w:type="gramStart"/>
      <w:r w:rsidRPr="004C32E7">
        <w:t>science.abj</w:t>
      </w:r>
      <w:proofErr w:type="gramEnd"/>
      <w:r w:rsidRPr="004C32E7">
        <w:t>6987</w:t>
      </w:r>
    </w:p>
    <w:p w14:paraId="649772FA" w14:textId="77777777" w:rsidR="00FF4D12" w:rsidRPr="004C32E7" w:rsidRDefault="00000000">
      <w:pPr>
        <w:spacing w:after="100"/>
      </w:pPr>
      <w:proofErr w:type="spellStart"/>
      <w:r w:rsidRPr="004C32E7">
        <w:lastRenderedPageBreak/>
        <w:t>Perkel</w:t>
      </w:r>
      <w:proofErr w:type="spellEnd"/>
      <w:r w:rsidRPr="004C32E7">
        <w:t xml:space="preserve">, J.M. (2019). Julia: come for the syntax, stay for the speed. </w:t>
      </w:r>
      <w:r w:rsidRPr="004C32E7">
        <w:rPr>
          <w:i/>
        </w:rPr>
        <w:t>Nature.</w:t>
      </w:r>
      <w:r w:rsidRPr="004C32E7">
        <w:t xml:space="preserve"> 572, 141-142. 10.1038/d41586-019-02310-3</w:t>
      </w:r>
    </w:p>
    <w:p w14:paraId="2122BFE8" w14:textId="77777777" w:rsidR="00FF4D12" w:rsidRPr="004C32E7" w:rsidRDefault="00000000">
      <w:pPr>
        <w:spacing w:after="100"/>
      </w:pPr>
      <w:r w:rsidRPr="004C32E7">
        <w:t xml:space="preserve">Pulteney, R., &amp; Linnaeus, C. (2011). </w:t>
      </w:r>
      <w:r w:rsidRPr="004C32E7">
        <w:rPr>
          <w:i/>
        </w:rPr>
        <w:t xml:space="preserve">A General View of the Writings of Linnaeus: To Which is Annexed the Diary of Linnaeus, Written by Himself, and Now Translated </w:t>
      </w:r>
      <w:proofErr w:type="gramStart"/>
      <w:r w:rsidRPr="004C32E7">
        <w:rPr>
          <w:i/>
        </w:rPr>
        <w:t>Into</w:t>
      </w:r>
      <w:proofErr w:type="gramEnd"/>
      <w:r w:rsidRPr="004C32E7">
        <w:rPr>
          <w:i/>
        </w:rPr>
        <w:t xml:space="preserve"> English, from the Swedish Manuscript in the Possession of the Editor</w:t>
      </w:r>
      <w:r w:rsidRPr="004C32E7">
        <w:t>. Cambridge University Press.</w:t>
      </w:r>
    </w:p>
    <w:p w14:paraId="4D28EE03" w14:textId="77777777" w:rsidR="00FF4D12" w:rsidRPr="004C32E7" w:rsidRDefault="00000000">
      <w:pPr>
        <w:spacing w:after="100"/>
      </w:pPr>
      <w:proofErr w:type="spellStart"/>
      <w:r w:rsidRPr="004C32E7">
        <w:t>Ree</w:t>
      </w:r>
      <w:proofErr w:type="spellEnd"/>
      <w:r w:rsidRPr="004C32E7">
        <w:t xml:space="preserve">, R.H., &amp; Smith, S.A. (2008). Maximum likelihood inference of geographic range evolution by dispersal, local extinction, and cladogenesis. </w:t>
      </w:r>
      <w:r w:rsidRPr="004C32E7">
        <w:rPr>
          <w:i/>
        </w:rPr>
        <w:t>Systematic Biology</w:t>
      </w:r>
      <w:r w:rsidRPr="004C32E7">
        <w:t>. 57:4-14.</w:t>
      </w:r>
    </w:p>
    <w:p w14:paraId="363FD4EA" w14:textId="77777777" w:rsidR="00FF4D12" w:rsidRPr="004C32E7" w:rsidRDefault="00000000">
      <w:pPr>
        <w:spacing w:after="100"/>
      </w:pPr>
      <w:proofErr w:type="spellStart"/>
      <w:r w:rsidRPr="004C32E7">
        <w:t>Roesch</w:t>
      </w:r>
      <w:proofErr w:type="spellEnd"/>
      <w:r w:rsidRPr="004C32E7">
        <w:t xml:space="preserve">, E., Greener, J.G., MacLean, A.L., Nassar, H., Rackauckas, C., Holy, T.E., &amp; Stumpf, M.P.H. (2023) Julia for biologists. </w:t>
      </w:r>
      <w:r w:rsidRPr="004C32E7">
        <w:rPr>
          <w:i/>
        </w:rPr>
        <w:t>Nature.</w:t>
      </w:r>
      <w:r w:rsidRPr="004C32E7">
        <w:t xml:space="preserve"> 20, 655-664. </w:t>
      </w:r>
    </w:p>
    <w:p w14:paraId="49D7D718" w14:textId="77777777" w:rsidR="00FF4D12" w:rsidRPr="004C32E7" w:rsidRDefault="00000000">
      <w:pPr>
        <w:spacing w:after="100"/>
      </w:pPr>
      <w:proofErr w:type="spellStart"/>
      <w:r w:rsidRPr="004C32E7">
        <w:t>Ronquist</w:t>
      </w:r>
      <w:proofErr w:type="spellEnd"/>
      <w:r w:rsidRPr="004C32E7">
        <w:t xml:space="preserve">, F.; &amp; </w:t>
      </w:r>
      <w:proofErr w:type="spellStart"/>
      <w:r w:rsidRPr="004C32E7">
        <w:t>Sanmartín</w:t>
      </w:r>
      <w:proofErr w:type="spellEnd"/>
      <w:r w:rsidRPr="004C32E7">
        <w:t xml:space="preserve">, I. (2011). Phylogenetic methods in biogeography. </w:t>
      </w:r>
      <w:r w:rsidRPr="004C32E7">
        <w:rPr>
          <w:i/>
        </w:rPr>
        <w:t>Annual Review of Ecology, Evolution and Systematics</w:t>
      </w:r>
      <w:r w:rsidRPr="004C32E7">
        <w:t>. 42:441-464</w:t>
      </w:r>
    </w:p>
    <w:p w14:paraId="7863957F" w14:textId="77777777" w:rsidR="00FF4D12" w:rsidRPr="004C32E7" w:rsidRDefault="00000000">
      <w:pPr>
        <w:spacing w:after="100"/>
      </w:pPr>
      <w:proofErr w:type="spellStart"/>
      <w:r w:rsidRPr="004C32E7">
        <w:t>Ronquist</w:t>
      </w:r>
      <w:proofErr w:type="spellEnd"/>
      <w:r w:rsidRPr="004C32E7">
        <w:t xml:space="preserve">, F. (1997). Dispersal-vicariance analysis: a new approach to the quantification of historical biogeography. </w:t>
      </w:r>
      <w:r w:rsidRPr="004C32E7">
        <w:rPr>
          <w:i/>
        </w:rPr>
        <w:t>Systematic Biology</w:t>
      </w:r>
      <w:r w:rsidRPr="004C32E7">
        <w:t>. 46:195-203.</w:t>
      </w:r>
    </w:p>
    <w:p w14:paraId="1F6B2AEA" w14:textId="77777777" w:rsidR="00FF4D12" w:rsidRPr="004C32E7" w:rsidRDefault="00000000">
      <w:pPr>
        <w:spacing w:after="100"/>
      </w:pPr>
      <w:proofErr w:type="spellStart"/>
      <w:r w:rsidRPr="004C32E7">
        <w:t>Ronquist</w:t>
      </w:r>
      <w:proofErr w:type="spellEnd"/>
      <w:r w:rsidRPr="004C32E7">
        <w:t xml:space="preserve">, F. (1994). Ancestral areas and parsimony. </w:t>
      </w:r>
      <w:r w:rsidRPr="004C32E7">
        <w:rPr>
          <w:i/>
        </w:rPr>
        <w:t>Systematic Biology.</w:t>
      </w:r>
      <w:r w:rsidRPr="004C32E7">
        <w:t xml:space="preserve"> 43:267-274</w:t>
      </w:r>
    </w:p>
    <w:p w14:paraId="6D5A1D8F" w14:textId="77777777" w:rsidR="00FF4D12" w:rsidRPr="004C32E7" w:rsidRDefault="00000000">
      <w:pPr>
        <w:spacing w:after="100"/>
      </w:pPr>
      <w:proofErr w:type="spellStart"/>
      <w:r w:rsidRPr="004C32E7">
        <w:t>Ronquist</w:t>
      </w:r>
      <w:proofErr w:type="spellEnd"/>
      <w:r w:rsidRPr="004C32E7">
        <w:t xml:space="preserve">, F. (1995). Ancestral areas revisited. </w:t>
      </w:r>
      <w:r w:rsidRPr="004C32E7">
        <w:rPr>
          <w:i/>
        </w:rPr>
        <w:t>Systematic Biology.</w:t>
      </w:r>
      <w:r w:rsidRPr="004C32E7">
        <w:t xml:space="preserve"> 44:572-575</w:t>
      </w:r>
    </w:p>
    <w:p w14:paraId="352CECE3" w14:textId="77777777" w:rsidR="00FF4D12" w:rsidRPr="004C32E7" w:rsidRDefault="00000000">
      <w:pPr>
        <w:spacing w:after="100"/>
      </w:pPr>
      <w:proofErr w:type="spellStart"/>
      <w:r w:rsidRPr="004C32E7">
        <w:t>Sjödin</w:t>
      </w:r>
      <w:proofErr w:type="spellEnd"/>
      <w:r w:rsidRPr="004C32E7">
        <w:t xml:space="preserve">, H., </w:t>
      </w:r>
      <w:proofErr w:type="spellStart"/>
      <w:r w:rsidRPr="004C32E7">
        <w:t>Ripa</w:t>
      </w:r>
      <w:proofErr w:type="spellEnd"/>
      <w:r w:rsidRPr="004C32E7">
        <w:t xml:space="preserve">, J., &amp; Lundberg, P. (2018). Principles of niche expansion. </w:t>
      </w:r>
      <w:r w:rsidRPr="004C32E7">
        <w:rPr>
          <w:i/>
        </w:rPr>
        <w:t xml:space="preserve">Proceedings of the Royal Society B. </w:t>
      </w:r>
      <w:r w:rsidRPr="004C32E7">
        <w:t>285:20182603. doi:10.1098/rspb.2018.2603</w:t>
      </w:r>
    </w:p>
    <w:p w14:paraId="178896B6" w14:textId="77777777" w:rsidR="00FF4D12" w:rsidRPr="004C32E7" w:rsidRDefault="00000000">
      <w:pPr>
        <w:spacing w:after="100"/>
      </w:pPr>
      <w:r w:rsidRPr="004C32E7">
        <w:t xml:space="preserve">Stace. C.A. (1989). Guest editorial: dispersal versus vicariance-no </w:t>
      </w:r>
      <w:proofErr w:type="gramStart"/>
      <w:r w:rsidRPr="004C32E7">
        <w:t>contest!.</w:t>
      </w:r>
      <w:proofErr w:type="gramEnd"/>
      <w:r w:rsidRPr="004C32E7">
        <w:t xml:space="preserve"> </w:t>
      </w:r>
      <w:r w:rsidRPr="004C32E7">
        <w:rPr>
          <w:i/>
        </w:rPr>
        <w:t>Journal of Biogeography.</w:t>
      </w:r>
      <w:r w:rsidRPr="004C32E7">
        <w:t xml:space="preserve"> 16:201-202+300</w:t>
      </w:r>
    </w:p>
    <w:p w14:paraId="6E0A7A37" w14:textId="77777777" w:rsidR="00FF4D12" w:rsidRPr="004C32E7" w:rsidRDefault="00000000">
      <w:pPr>
        <w:spacing w:after="100"/>
      </w:pPr>
      <w:r w:rsidRPr="004C32E7">
        <w:t xml:space="preserve">Sommer, C., </w:t>
      </w:r>
      <w:proofErr w:type="spellStart"/>
      <w:r w:rsidRPr="004C32E7">
        <w:t>Gerlich</w:t>
      </w:r>
      <w:proofErr w:type="spellEnd"/>
      <w:r w:rsidRPr="004C32E7">
        <w:t xml:space="preserve">, D.W. (2013). Machine learning in cell biology- teaching computers to recognize phenotypes. </w:t>
      </w:r>
      <w:r w:rsidRPr="004C32E7">
        <w:rPr>
          <w:i/>
        </w:rPr>
        <w:t>Journal of Cell Science.</w:t>
      </w:r>
      <w:r w:rsidRPr="004C32E7">
        <w:t xml:space="preserve"> 126:5529-5539. doi:10.1241/jcs.123604</w:t>
      </w:r>
    </w:p>
    <w:p w14:paraId="22FF6F5E" w14:textId="77777777" w:rsidR="00FF4D12" w:rsidRPr="004C32E7" w:rsidRDefault="00000000">
      <w:pPr>
        <w:spacing w:after="100"/>
      </w:pPr>
      <w:proofErr w:type="spellStart"/>
      <w:r w:rsidRPr="004C32E7">
        <w:t>Torsvik</w:t>
      </w:r>
      <w:proofErr w:type="spellEnd"/>
      <w:r w:rsidRPr="004C32E7">
        <w:t xml:space="preserve">, T. H., Steinberger, B., Shephard, G. E., </w:t>
      </w:r>
      <w:proofErr w:type="spellStart"/>
      <w:r w:rsidRPr="004C32E7">
        <w:t>Doubrovine</w:t>
      </w:r>
      <w:proofErr w:type="spellEnd"/>
      <w:r w:rsidRPr="004C32E7">
        <w:t xml:space="preserve">, P. V., </w:t>
      </w:r>
      <w:proofErr w:type="spellStart"/>
      <w:r w:rsidRPr="004C32E7">
        <w:t>Gaina</w:t>
      </w:r>
      <w:proofErr w:type="spellEnd"/>
      <w:r w:rsidRPr="004C32E7">
        <w:t xml:space="preserve">, C., </w:t>
      </w:r>
      <w:proofErr w:type="spellStart"/>
      <w:r w:rsidRPr="004C32E7">
        <w:t>Domeier</w:t>
      </w:r>
      <w:proofErr w:type="spellEnd"/>
      <w:r w:rsidRPr="004C32E7">
        <w:t>, M., Conrad, C. P., &amp; Sager, W. W. (2019). Pacific‐</w:t>
      </w:r>
      <w:proofErr w:type="spellStart"/>
      <w:r w:rsidRPr="004C32E7">
        <w:t>Panthalassic</w:t>
      </w:r>
      <w:proofErr w:type="spellEnd"/>
      <w:r w:rsidRPr="004C32E7">
        <w:t xml:space="preserve"> reconstructions: Overview, </w:t>
      </w:r>
      <w:proofErr w:type="gramStart"/>
      <w:r w:rsidRPr="004C32E7">
        <w:t>errata</w:t>
      </w:r>
      <w:proofErr w:type="gramEnd"/>
      <w:r w:rsidRPr="004C32E7">
        <w:t xml:space="preserve"> and the way forward. </w:t>
      </w:r>
      <w:r w:rsidRPr="004C32E7">
        <w:rPr>
          <w:i/>
        </w:rPr>
        <w:t xml:space="preserve">Geochemistry, Geophysics, Geosystems. </w:t>
      </w:r>
      <w:r w:rsidRPr="004C32E7">
        <w:t>20(7), 3659-3689. 10.1029/2019GC008402</w:t>
      </w:r>
    </w:p>
    <w:p w14:paraId="3C602577" w14:textId="77777777" w:rsidR="00FF4D12" w:rsidRPr="004C32E7" w:rsidRDefault="00000000">
      <w:pPr>
        <w:spacing w:after="100"/>
      </w:pPr>
      <w:r w:rsidRPr="004C32E7">
        <w:t xml:space="preserve">Webb, S.D. (2006). The great </w:t>
      </w:r>
      <w:proofErr w:type="spellStart"/>
      <w:r w:rsidRPr="004C32E7">
        <w:t>american</w:t>
      </w:r>
      <w:proofErr w:type="spellEnd"/>
      <w:r w:rsidRPr="004C32E7">
        <w:t xml:space="preserve"> biotic interchange: patterns and processes. </w:t>
      </w:r>
      <w:r w:rsidRPr="004C32E7">
        <w:rPr>
          <w:i/>
        </w:rPr>
        <w:t>Annals of the Missouri Botanical Garden</w:t>
      </w:r>
      <w:r w:rsidRPr="004C32E7">
        <w:t>. 93:245-257.</w:t>
      </w:r>
    </w:p>
    <w:p w14:paraId="4F8A2889" w14:textId="77777777" w:rsidR="00FF4D12" w:rsidRPr="004C32E7" w:rsidRDefault="00000000">
      <w:pPr>
        <w:spacing w:after="100"/>
      </w:pPr>
      <w:r w:rsidRPr="004C32E7">
        <w:lastRenderedPageBreak/>
        <w:t xml:space="preserve">Wiley, E.O. (1988). Vicariance biogeography. </w:t>
      </w:r>
      <w:r w:rsidRPr="004C32E7">
        <w:rPr>
          <w:i/>
        </w:rPr>
        <w:t>Annual Review of Ecology and Systematics.</w:t>
      </w:r>
      <w:r w:rsidRPr="004C32E7">
        <w:t xml:space="preserve"> 19. 513-542. doi:10.1146/annurev.es.19.110188.002501</w:t>
      </w:r>
    </w:p>
    <w:p w14:paraId="0241F59A" w14:textId="77777777" w:rsidR="00FF4D12" w:rsidRPr="004C32E7" w:rsidRDefault="00000000">
      <w:pPr>
        <w:spacing w:after="100"/>
      </w:pPr>
      <w:r w:rsidRPr="004C32E7">
        <w:t xml:space="preserve">Wilson, E.O., &amp; MacArthur, R.H. (1967). </w:t>
      </w:r>
      <w:r w:rsidRPr="004C32E7">
        <w:rPr>
          <w:i/>
        </w:rPr>
        <w:t xml:space="preserve">The theory of island biogeography. </w:t>
      </w:r>
      <w:r w:rsidRPr="004C32E7">
        <w:t xml:space="preserve">Princeton University Press. </w:t>
      </w:r>
    </w:p>
    <w:p w14:paraId="3777C2A7" w14:textId="77777777" w:rsidR="00FF4D12" w:rsidRPr="004C32E7" w:rsidRDefault="00000000">
      <w:pPr>
        <w:spacing w:after="100"/>
      </w:pPr>
      <w:r w:rsidRPr="004C32E7">
        <w:t xml:space="preserve">Worthy, T.H., Tennyson, A.J.D., Archer, M., Musser, A.M., Hand, S.J., Jones, C., Douglas, B.J., McNamara, J.A., &amp; Beck, R.M.D. (2006). Miocene mammal reveals a Mesozoic ghost lineage on insular New Zealand, southwest Pacific. </w:t>
      </w:r>
      <w:r w:rsidRPr="004C32E7">
        <w:rPr>
          <w:i/>
        </w:rPr>
        <w:t xml:space="preserve">PNAS. </w:t>
      </w:r>
      <w:r w:rsidRPr="004C32E7">
        <w:t>103:19419-19423</w:t>
      </w: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B292F" w14:textId="77777777" w:rsidR="00F37C61" w:rsidRDefault="00F37C61">
      <w:pPr>
        <w:spacing w:line="240" w:lineRule="auto"/>
      </w:pPr>
      <w:r>
        <w:separator/>
      </w:r>
    </w:p>
  </w:endnote>
  <w:endnote w:type="continuationSeparator" w:id="0">
    <w:p w14:paraId="1CB54C35" w14:textId="77777777" w:rsidR="00F37C61" w:rsidRDefault="00F37C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71595" w14:textId="77777777" w:rsidR="00F37C61" w:rsidRDefault="00F37C61">
      <w:pPr>
        <w:spacing w:line="240" w:lineRule="auto"/>
      </w:pPr>
      <w:r>
        <w:separator/>
      </w:r>
    </w:p>
  </w:footnote>
  <w:footnote w:type="continuationSeparator" w:id="0">
    <w:p w14:paraId="356904C3" w14:textId="77777777" w:rsidR="00F37C61" w:rsidRDefault="00F37C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B1081"/>
    <w:rsid w:val="00294FC3"/>
    <w:rsid w:val="00367553"/>
    <w:rsid w:val="003F67FE"/>
    <w:rsid w:val="0040607C"/>
    <w:rsid w:val="004C32E7"/>
    <w:rsid w:val="0071769A"/>
    <w:rsid w:val="007270BE"/>
    <w:rsid w:val="0072763F"/>
    <w:rsid w:val="007C3B7E"/>
    <w:rsid w:val="007D1F9C"/>
    <w:rsid w:val="007F1AEE"/>
    <w:rsid w:val="00805CF0"/>
    <w:rsid w:val="0095044F"/>
    <w:rsid w:val="00A864E9"/>
    <w:rsid w:val="00C46F52"/>
    <w:rsid w:val="00D9412A"/>
    <w:rsid w:val="00DA07ED"/>
    <w:rsid w:val="00DA773D"/>
    <w:rsid w:val="00DE66BD"/>
    <w:rsid w:val="00E265D5"/>
    <w:rsid w:val="00E2673E"/>
    <w:rsid w:val="00EC0098"/>
    <w:rsid w:val="00F37C61"/>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microsoft.com/office/2011/relationships/people" Target="people.xml"/><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208</Pages>
  <Words>42726</Words>
  <Characters>243541</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4</cp:revision>
  <dcterms:created xsi:type="dcterms:W3CDTF">2024-02-28T02:26:00Z</dcterms:created>
  <dcterms:modified xsi:type="dcterms:W3CDTF">2024-02-28T06:13:00Z</dcterms:modified>
</cp:coreProperties>
</file>